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РАБОЧАЯ ПРОГРАММА</w:t>
      </w:r>
    </w:p>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ПО УЧЕБНОМУ ПРЕДМЕТУ «ФИЗИЧЕСКАЯ КУЛЬТУРА»</w:t>
      </w:r>
    </w:p>
    <w:p w:rsidR="00706CB8" w:rsidRPr="00371AEB" w:rsidRDefault="0094249C"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706CB8" w:rsidRPr="00371AEB">
        <w:rPr>
          <w:rFonts w:ascii="Times New Roman" w:eastAsia="Times New Roman" w:hAnsi="Times New Roman" w:cs="Times New Roman"/>
          <w:b/>
          <w:bCs/>
          <w:color w:val="000000"/>
          <w:sz w:val="24"/>
          <w:szCs w:val="24"/>
          <w:lang w:eastAsia="ru-RU"/>
        </w:rPr>
        <w:t xml:space="preserve"> КЛАСС</w:t>
      </w:r>
    </w:p>
    <w:p w:rsidR="00706CB8" w:rsidRPr="00371AEB" w:rsidRDefault="00706CB8" w:rsidP="00706CB8">
      <w:pPr>
        <w:shd w:val="clear" w:color="auto" w:fill="FFFFFF"/>
        <w:spacing w:after="0" w:line="240" w:lineRule="auto"/>
        <w:ind w:left="720"/>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color w:val="000000"/>
          <w:sz w:val="24"/>
          <w:szCs w:val="24"/>
          <w:lang w:eastAsia="ru-RU"/>
        </w:rPr>
        <w:t xml:space="preserve">                                                                                        </w:t>
      </w:r>
    </w:p>
    <w:p w:rsidR="00706CB8" w:rsidRPr="00371AEB" w:rsidRDefault="00706CB8" w:rsidP="00706CB8">
      <w:pPr>
        <w:shd w:val="clear" w:color="auto" w:fill="FFFFFF"/>
        <w:spacing w:after="0" w:line="240" w:lineRule="auto"/>
        <w:jc w:val="center"/>
        <w:rPr>
          <w:rFonts w:ascii="Calibri" w:eastAsia="Times New Roman" w:hAnsi="Calibri" w:cs="Times New Roman"/>
          <w:color w:val="000000"/>
          <w:sz w:val="24"/>
          <w:szCs w:val="24"/>
          <w:lang w:eastAsia="ru-RU"/>
        </w:rPr>
      </w:pPr>
      <w:r w:rsidRPr="00371AEB">
        <w:rPr>
          <w:rFonts w:ascii="Times New Roman" w:eastAsia="Times New Roman" w:hAnsi="Times New Roman" w:cs="Times New Roman"/>
          <w:b/>
          <w:bCs/>
          <w:color w:val="000000"/>
          <w:sz w:val="24"/>
          <w:szCs w:val="24"/>
          <w:lang w:eastAsia="ru-RU"/>
        </w:rPr>
        <w:t>Пояснительная записка</w:t>
      </w:r>
    </w:p>
    <w:p w:rsidR="008733A2" w:rsidRPr="00371AEB" w:rsidRDefault="009403C3" w:rsidP="008733A2">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9403C3">
        <w:rPr>
          <w:rStyle w:val="c1"/>
          <w:rFonts w:ascii="Times New Roman" w:hAnsi="Times New Roman" w:cs="Times New Roman"/>
          <w:color w:val="000000"/>
          <w:sz w:val="24"/>
          <w:szCs w:val="24"/>
        </w:rPr>
        <w:t xml:space="preserve">Рабочая программа по предмету «Физическая культура» разработана в соответствии с </w:t>
      </w:r>
      <w:r w:rsidRPr="009403C3">
        <w:rPr>
          <w:rFonts w:ascii="Times New Roman" w:hAnsi="Times New Roman" w:cs="Times New Roman"/>
          <w:color w:val="000000"/>
          <w:sz w:val="24"/>
          <w:szCs w:val="24"/>
        </w:rPr>
        <w:t> </w:t>
      </w:r>
      <w:r w:rsidRPr="009403C3">
        <w:rPr>
          <w:rStyle w:val="c1"/>
          <w:rFonts w:ascii="Times New Roman" w:hAnsi="Times New Roman" w:cs="Times New Roman"/>
          <w:color w:val="000000"/>
          <w:sz w:val="24"/>
          <w:szCs w:val="24"/>
        </w:rPr>
        <w:t>требованиями ФГОС НОО для детей с ОВЗ, на основе АООП НОО МБОУ ШИ для слепых и слабовидящих детей (вариант 3.2, вариант 4.2.),</w:t>
      </w:r>
      <w:r w:rsidRPr="006D35FC">
        <w:rPr>
          <w:rStyle w:val="c1"/>
          <w:rFonts w:ascii="Times New Roman" w:hAnsi="Times New Roman" w:cs="Times New Roman"/>
          <w:color w:val="000000"/>
          <w:sz w:val="28"/>
          <w:szCs w:val="28"/>
        </w:rPr>
        <w:t xml:space="preserve"> </w:t>
      </w:r>
      <w:r>
        <w:rPr>
          <w:rStyle w:val="c1"/>
          <w:rFonts w:ascii="Times New Roman" w:hAnsi="Times New Roman" w:cs="Times New Roman"/>
          <w:color w:val="000000"/>
          <w:sz w:val="28"/>
          <w:szCs w:val="28"/>
        </w:rPr>
        <w:t>р</w:t>
      </w:r>
      <w:r w:rsidR="008733A2" w:rsidRPr="00371AEB">
        <w:rPr>
          <w:rFonts w:ascii="Times New Roman" w:eastAsia="Times New Roman" w:hAnsi="Times New Roman" w:cs="Times New Roman"/>
          <w:color w:val="000000"/>
          <w:sz w:val="24"/>
          <w:szCs w:val="24"/>
          <w:lang w:eastAsia="ru-RU"/>
        </w:rPr>
        <w:t>абочая программа по физической культуре составлена на основе Федерального закона от 29.12.2012 года № 273-ФЗ «Об образовании в Российской Федерации»; Приказа Министерства образования и науки Российской Федерации от 06.10.2009 года № 373 «Об утверждении и введении в действие федерального государственного образовательного стандарта начального общего образования»; авторской   Программы </w:t>
      </w:r>
      <w:r w:rsidR="008733A2" w:rsidRPr="00371AEB">
        <w:rPr>
          <w:rFonts w:ascii="Times New Roman" w:eastAsia="Times New Roman" w:hAnsi="Times New Roman" w:cs="Times New Roman"/>
          <w:color w:val="000000"/>
          <w:sz w:val="24"/>
          <w:szCs w:val="24"/>
          <w:shd w:val="clear" w:color="auto" w:fill="FFFFFF"/>
          <w:lang w:eastAsia="ru-RU"/>
        </w:rPr>
        <w:t>В. И. Лях «Физическая культура» издател</w:t>
      </w:r>
      <w:r w:rsidR="00E35F5A">
        <w:rPr>
          <w:rFonts w:ascii="Times New Roman" w:eastAsia="Times New Roman" w:hAnsi="Times New Roman" w:cs="Times New Roman"/>
          <w:color w:val="000000"/>
          <w:sz w:val="24"/>
          <w:szCs w:val="24"/>
          <w:shd w:val="clear" w:color="auto" w:fill="FFFFFF"/>
          <w:lang w:eastAsia="ru-RU"/>
        </w:rPr>
        <w:t>ьство «Просвещение», Москва 2021</w:t>
      </w:r>
      <w:r w:rsidR="008733A2" w:rsidRPr="00371AEB">
        <w:rPr>
          <w:rFonts w:ascii="Times New Roman" w:eastAsia="Times New Roman" w:hAnsi="Times New Roman" w:cs="Times New Roman"/>
          <w:color w:val="000000"/>
          <w:sz w:val="24"/>
          <w:szCs w:val="24"/>
          <w:shd w:val="clear" w:color="auto" w:fill="FFFFFF"/>
          <w:lang w:eastAsia="ru-RU"/>
        </w:rPr>
        <w:t>г. Поурочные разработки по физической культуре КУМК В</w:t>
      </w:r>
      <w:r w:rsidR="00A03A7E">
        <w:rPr>
          <w:rFonts w:ascii="Times New Roman" w:eastAsia="Times New Roman" w:hAnsi="Times New Roman" w:cs="Times New Roman"/>
          <w:color w:val="000000"/>
          <w:sz w:val="24"/>
          <w:szCs w:val="24"/>
          <w:shd w:val="clear" w:color="auto" w:fill="FFFFFF"/>
          <w:lang w:eastAsia="ru-RU"/>
        </w:rPr>
        <w:t>.И. Ляха («Школа России») Ф</w:t>
      </w:r>
      <w:r w:rsidR="008733A2" w:rsidRPr="00371AEB">
        <w:rPr>
          <w:rFonts w:ascii="Times New Roman" w:eastAsia="Times New Roman" w:hAnsi="Times New Roman" w:cs="Times New Roman"/>
          <w:color w:val="000000"/>
          <w:sz w:val="24"/>
          <w:szCs w:val="24"/>
          <w:shd w:val="clear" w:color="auto" w:fill="FFFFFF"/>
          <w:lang w:eastAsia="ru-RU"/>
        </w:rPr>
        <w:t>ГОС. 1-4 классы. А.Ю. Патрикеев. Москва «ВАКО» -2017.</w:t>
      </w:r>
    </w:p>
    <w:p w:rsidR="008733A2" w:rsidRPr="00336D73" w:rsidRDefault="008733A2" w:rsidP="008733A2">
      <w:pPr>
        <w:spacing w:after="0" w:line="240" w:lineRule="auto"/>
        <w:ind w:firstLine="708"/>
        <w:jc w:val="both"/>
        <w:rPr>
          <w:rFonts w:ascii="Times New Roman" w:hAnsi="Times New Roman" w:cs="Times New Roman"/>
          <w:sz w:val="24"/>
          <w:szCs w:val="24"/>
        </w:rPr>
      </w:pPr>
      <w:r w:rsidRPr="00ED25E0">
        <w:rPr>
          <w:rFonts w:ascii="Times New Roman" w:hAnsi="Times New Roman" w:cs="Times New Roman"/>
          <w:color w:val="FF0000"/>
          <w:sz w:val="24"/>
          <w:szCs w:val="24"/>
        </w:rPr>
        <w:t xml:space="preserve"> </w:t>
      </w:r>
      <w:r w:rsidRPr="00336D73">
        <w:rPr>
          <w:rFonts w:ascii="Times New Roman" w:hAnsi="Times New Roman" w:cs="Times New Roman"/>
          <w:sz w:val="24"/>
          <w:szCs w:val="24"/>
        </w:rPr>
        <w:t xml:space="preserve">Содержание обучения в начальной школе для слепых и слабовидящих детей соответствует содержанию обучения в основной школе. Поскольку обучение детей с нарушением зрения в начальной школе осуществляется в течение 4 лет (в начальной школе – 5 лет) произведено перераспределение учебного материала по годам обучения и увеличено количество часов на освоение учебного предмета: по программе 1-4 предусмотрено </w:t>
      </w:r>
      <w:r w:rsidR="004D7868" w:rsidRPr="00336D73">
        <w:rPr>
          <w:rFonts w:ascii="Times New Roman" w:hAnsi="Times New Roman" w:cs="Times New Roman"/>
          <w:sz w:val="24"/>
          <w:szCs w:val="24"/>
        </w:rPr>
        <w:t>405</w:t>
      </w:r>
      <w:r w:rsidRPr="00336D73">
        <w:rPr>
          <w:rFonts w:ascii="Times New Roman" w:hAnsi="Times New Roman" w:cs="Times New Roman"/>
          <w:sz w:val="24"/>
          <w:szCs w:val="24"/>
        </w:rPr>
        <w:t xml:space="preserve"> часов, </w:t>
      </w:r>
      <w:r w:rsidR="004D7868" w:rsidRPr="00336D73">
        <w:rPr>
          <w:rFonts w:ascii="Times New Roman" w:hAnsi="Times New Roman" w:cs="Times New Roman"/>
          <w:sz w:val="24"/>
          <w:szCs w:val="24"/>
        </w:rPr>
        <w:t>по программе 1-5</w:t>
      </w:r>
      <w:r w:rsidRPr="00336D73">
        <w:rPr>
          <w:rFonts w:ascii="Times New Roman" w:hAnsi="Times New Roman" w:cs="Times New Roman"/>
          <w:sz w:val="24"/>
          <w:szCs w:val="24"/>
        </w:rPr>
        <w:t xml:space="preserve"> предусмотрено </w:t>
      </w:r>
      <w:r w:rsidR="004D7868" w:rsidRPr="00336D73">
        <w:rPr>
          <w:rFonts w:ascii="Times New Roman" w:hAnsi="Times New Roman" w:cs="Times New Roman"/>
          <w:sz w:val="24"/>
          <w:szCs w:val="24"/>
        </w:rPr>
        <w:t>507</w:t>
      </w:r>
      <w:r w:rsidRPr="00336D73">
        <w:rPr>
          <w:rFonts w:ascii="Times New Roman" w:hAnsi="Times New Roman" w:cs="Times New Roman"/>
          <w:sz w:val="24"/>
          <w:szCs w:val="24"/>
        </w:rPr>
        <w:t xml:space="preserve"> часа.</w:t>
      </w:r>
    </w:p>
    <w:p w:rsidR="008733A2" w:rsidRPr="00371AEB" w:rsidRDefault="008733A2" w:rsidP="008733A2">
      <w:pPr>
        <w:spacing w:after="0" w:line="240" w:lineRule="auto"/>
        <w:ind w:firstLine="708"/>
        <w:jc w:val="both"/>
        <w:rPr>
          <w:rFonts w:ascii="Times New Roman" w:hAnsi="Times New Roman" w:cs="Times New Roman"/>
          <w:sz w:val="24"/>
          <w:szCs w:val="24"/>
        </w:rPr>
      </w:pPr>
      <w:r w:rsidRPr="00371AEB">
        <w:rPr>
          <w:rFonts w:ascii="Times New Roman" w:hAnsi="Times New Roman" w:cs="Times New Roman"/>
          <w:sz w:val="24"/>
          <w:szCs w:val="24"/>
        </w:rPr>
        <w:t xml:space="preserve">При распределении материала по годам обучения учтены особенности развития слепых и слабовидящих детей, которые проявляются в сфере восприятия, представления, мышления, речи. Кроме общеобразовательных задач на этом этапе обучения решаются задачи по коррекции, компенсации и преодолению отклонений в развитии детей. Требования к знаниям и умениям учащихся, оканчивающих основную школу, соответствуют требованиям к личностным и метапредметным результатам обучения, представленным в программе курса физическая культура. </w:t>
      </w:r>
    </w:p>
    <w:p w:rsidR="00AB4329" w:rsidRDefault="00AB4329">
      <w:pPr>
        <w:rPr>
          <w:sz w:val="24"/>
          <w:szCs w:val="24"/>
        </w:rPr>
      </w:pPr>
    </w:p>
    <w:p w:rsidR="00371AEB" w:rsidRPr="00371AEB" w:rsidRDefault="001D3CAB" w:rsidP="00371AEB">
      <w:pPr>
        <w:jc w:val="center"/>
        <w:rPr>
          <w:rFonts w:ascii="Times New Roman" w:hAnsi="Times New Roman" w:cs="Times New Roman"/>
          <w:sz w:val="24"/>
          <w:szCs w:val="24"/>
        </w:rPr>
      </w:pPr>
      <w:r>
        <w:rPr>
          <w:rFonts w:ascii="Times New Roman" w:hAnsi="Times New Roman" w:cs="Times New Roman"/>
          <w:color w:val="000000"/>
          <w:sz w:val="24"/>
          <w:szCs w:val="24"/>
        </w:rPr>
        <w:t>Р</w:t>
      </w:r>
      <w:r w:rsidR="00371AEB" w:rsidRPr="00371AEB">
        <w:rPr>
          <w:rFonts w:ascii="Times New Roman" w:hAnsi="Times New Roman" w:cs="Times New Roman"/>
          <w:color w:val="000000"/>
          <w:sz w:val="24"/>
          <w:szCs w:val="24"/>
        </w:rPr>
        <w:t>ЕЗУЛЬТАТЫ ОСВОЕНИЯ КУРСА</w:t>
      </w:r>
    </w:p>
    <w:p w:rsidR="004D7868" w:rsidRPr="00371AEB" w:rsidRDefault="004D7868" w:rsidP="004D7868">
      <w:pPr>
        <w:spacing w:after="0" w:line="240" w:lineRule="auto"/>
        <w:rPr>
          <w:rFonts w:ascii="Times New Roman" w:hAnsi="Times New Roman" w:cs="Times New Roman"/>
          <w:b/>
          <w:sz w:val="24"/>
          <w:szCs w:val="24"/>
        </w:rPr>
      </w:pPr>
      <w:r w:rsidRPr="00371AEB">
        <w:rPr>
          <w:rFonts w:ascii="Times New Roman" w:hAnsi="Times New Roman" w:cs="Times New Roman"/>
          <w:b/>
          <w:sz w:val="24"/>
          <w:szCs w:val="24"/>
        </w:rPr>
        <w:t>Личностные результаты:</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t>с</w:t>
      </w:r>
      <w:r w:rsidRPr="00371AEB">
        <w:rPr>
          <w:rFonts w:ascii="Times New Roman" w:hAnsi="Times New Roman" w:cs="Times New Roman"/>
          <w:sz w:val="24"/>
          <w:szCs w:val="24"/>
        </w:rPr>
        <w:t>формированность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самооценки с осознанием своих возможностей в учении; умение видеть свои достоинства и недостатки, уважать себя и верить в успех;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приобретение новых знаний и умений, формирование мотивации достижения результата;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ориентация на содержательные моменты образовательного процесса;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наличие стремления к совершенствованию своих способностей, ориентации на образец поведения «хорошего ученика» как примера для подражания;</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умения ориентироваться в пространственной и социально-бытовой среде;</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владение навыками коммуникации и принятыми ритуалами социального взаимодействия;</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lastRenderedPageBreak/>
        <w:tab/>
        <w:t>способность к осмыслению и дифференциации картины мира, ее временно-пространственной организации; способность к осмыслению социального окружения, своего места в нем;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соответствующих возрасту ценностей и социальных ролей;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r>
      <w:r w:rsidR="004D7D63" w:rsidRPr="00371AEB">
        <w:rPr>
          <w:rFonts w:ascii="Times New Roman" w:hAnsi="Times New Roman" w:cs="Times New Roman"/>
          <w:sz w:val="24"/>
          <w:szCs w:val="24"/>
        </w:rPr>
        <w:t>сформированность самооценки</w:t>
      </w:r>
      <w:r w:rsidRPr="00371AEB">
        <w:rPr>
          <w:rFonts w:ascii="Times New Roman" w:hAnsi="Times New Roman" w:cs="Times New Roman"/>
          <w:sz w:val="24"/>
          <w:szCs w:val="24"/>
        </w:rPr>
        <w:t xml:space="preserve">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приобретение новых знаний и умений, формирование мотивации достижения результата;</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способности к пониманию и сопереживанию чувствам других людей;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формирование эстетических потребностей, ценностей и чувств;</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развитие навыков сотрудничества со взрослыми и сверстниками в различных социальных ситуациях;</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формирование установки на поддержание здоровьесбережения, охрану сохранных анализаторов; на безопасный, здоровый образ жизни;</w:t>
      </w:r>
    </w:p>
    <w:p w:rsidR="004D7868" w:rsidRPr="00371AEB" w:rsidRDefault="004D7868" w:rsidP="004D7868">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сформированность бережного отношения к материальным и духовным ценностям.</w:t>
      </w:r>
    </w:p>
    <w:p w:rsidR="00371AEB" w:rsidRPr="00371AEB" w:rsidRDefault="004D7868" w:rsidP="00A9774D">
      <w:pPr>
        <w:spacing w:after="0" w:line="240" w:lineRule="auto"/>
        <w:rPr>
          <w:rStyle w:val="FontStyle76"/>
          <w:b/>
          <w:sz w:val="24"/>
          <w:szCs w:val="24"/>
        </w:rPr>
      </w:pPr>
      <w:r w:rsidRPr="00371AEB">
        <w:rPr>
          <w:rFonts w:ascii="Times New Roman" w:hAnsi="Times New Roman" w:cs="Times New Roman"/>
          <w:b/>
          <w:sz w:val="24"/>
          <w:szCs w:val="24"/>
        </w:rPr>
        <w:tab/>
      </w:r>
      <w:r w:rsidR="00371AEB" w:rsidRPr="00371AEB">
        <w:rPr>
          <w:rStyle w:val="FontStyle76"/>
          <w:b/>
          <w:sz w:val="24"/>
          <w:szCs w:val="24"/>
        </w:rPr>
        <w:t>Слепые обучающийся научится: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sz w:val="24"/>
          <w:szCs w:val="24"/>
        </w:rPr>
        <w:tab/>
        <w:t>Обучающийся научится:</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Знания о физической культуре: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ориентироваться в понятиях «физическая культура», «режим дня»;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повышение общей и зрительной работоспособности (для слепых с остаточным зрением);</w:t>
      </w:r>
      <w:r w:rsidRPr="00371AEB">
        <w:rPr>
          <w:rFonts w:ascii="Times New Roman" w:hAnsi="Times New Roman" w:cs="Times New Roman"/>
          <w:sz w:val="24"/>
          <w:szCs w:val="24"/>
        </w:rPr>
        <w:cr/>
      </w:r>
      <w:r w:rsidRPr="00371AEB">
        <w:rPr>
          <w:rFonts w:ascii="Times New Roman" w:hAnsi="Times New Roman" w:cs="Times New Roman"/>
          <w:sz w:val="24"/>
          <w:szCs w:val="24"/>
        </w:rPr>
        <w:tab/>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понимать роль ходьбы, бега, прыжков, лазанья, ползания, ходьбы на лыжах, плавания как жизненно важных способов передвижения человека;</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характеризовать роль и значение режима дня в сохранении и укреплении здоровья.</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Способы физкультурной деятельности: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отбирать упражнения для комплексов утренней зарядки и физкультминуток, выполнять их в соответствии с изученными правилами;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участвовать в подвижных играх, дифференцировать их, соблюдать правила взаимодействия с игроками, сообщать и соблюдать правила безопасности.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lastRenderedPageBreak/>
        <w:tab/>
        <w:t>использовать остаточное зрение (для слепых с остаточным зрением) в процессе физкультурной деятельности.</w:t>
      </w:r>
    </w:p>
    <w:p w:rsidR="00D66C49" w:rsidRPr="00371AEB" w:rsidRDefault="00D66C49" w:rsidP="00D66C49">
      <w:pPr>
        <w:spacing w:after="0" w:line="240" w:lineRule="auto"/>
        <w:jc w:val="both"/>
        <w:rPr>
          <w:rFonts w:ascii="Times New Roman" w:hAnsi="Times New Roman" w:cs="Times New Roman"/>
          <w:b/>
          <w:sz w:val="24"/>
          <w:szCs w:val="24"/>
        </w:rPr>
      </w:pPr>
      <w:r w:rsidRPr="00371AEB">
        <w:rPr>
          <w:rFonts w:ascii="Times New Roman" w:hAnsi="Times New Roman" w:cs="Times New Roman"/>
          <w:b/>
          <w:i/>
          <w:sz w:val="24"/>
          <w:szCs w:val="24"/>
        </w:rPr>
        <w:tab/>
      </w:r>
      <w:r w:rsidRPr="00371AEB">
        <w:rPr>
          <w:rFonts w:ascii="Times New Roman" w:hAnsi="Times New Roman" w:cs="Times New Roman"/>
          <w:b/>
          <w:sz w:val="24"/>
          <w:szCs w:val="24"/>
        </w:rPr>
        <w:t>Физическое совершенствование:</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b/>
          <w:sz w:val="24"/>
          <w:szCs w:val="24"/>
        </w:rPr>
        <w:tab/>
      </w:r>
      <w:r w:rsidRPr="00371AEB">
        <w:rPr>
          <w:rFonts w:ascii="Times New Roman" w:hAnsi="Times New Roman" w:cs="Times New Roman"/>
          <w:sz w:val="24"/>
          <w:szCs w:val="24"/>
        </w:rPr>
        <w:t>выполнять упражнения по коррекции и профилактике нарушений осанки, упражнения на развитие остаточного зрения (для слепых с остаточным зрением), мелкой моторики рук; упражнения на развитие физических качеств (силы, быстроты, выносливости, гибкости, равновесия);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организующие строевые команды;</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акробатические упражнения;</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гимнастические упражнения на спортивных снарядах (гимнастическая стенка, гимнастическое бревно);</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легкоатлетические упражнения (бег, прыжки, метания и броски мячей разного веса и объёма);</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игровые действия и упражнения из подвижных игр разной функциональной направленности;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 xml:space="preserve">совершенствовать знание «схемы тела»; дифференцировать части тела, </w:t>
      </w:r>
      <w:r w:rsidRPr="00371AEB">
        <w:rPr>
          <w:rFonts w:ascii="Times New Roman" w:hAnsi="Times New Roman" w:cs="Times New Roman"/>
          <w:sz w:val="24"/>
          <w:szCs w:val="24"/>
        </w:rPr>
        <w:tab/>
        <w:t>осваивать их двигательные возможности;</w:t>
      </w:r>
    </w:p>
    <w:p w:rsidR="00D66C49" w:rsidRPr="00371AEB" w:rsidRDefault="00D66C49" w:rsidP="00D66C49">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сохранять правильную осанку;</w:t>
      </w:r>
    </w:p>
    <w:p w:rsidR="00706CB8" w:rsidRDefault="00D66C49" w:rsidP="00371AEB">
      <w:pPr>
        <w:spacing w:after="0" w:line="240" w:lineRule="auto"/>
        <w:jc w:val="both"/>
        <w:rPr>
          <w:rFonts w:ascii="Times New Roman" w:hAnsi="Times New Roman" w:cs="Times New Roman"/>
          <w:sz w:val="24"/>
          <w:szCs w:val="24"/>
        </w:rPr>
      </w:pPr>
      <w:r w:rsidRPr="00371AEB">
        <w:rPr>
          <w:rFonts w:ascii="Times New Roman" w:hAnsi="Times New Roman" w:cs="Times New Roman"/>
          <w:sz w:val="24"/>
          <w:szCs w:val="24"/>
        </w:rPr>
        <w:tab/>
        <w:t>выполнять эстетически красиво гимнастичес</w:t>
      </w:r>
      <w:r w:rsidR="00371AEB">
        <w:rPr>
          <w:rFonts w:ascii="Times New Roman" w:hAnsi="Times New Roman" w:cs="Times New Roman"/>
          <w:sz w:val="24"/>
          <w:szCs w:val="24"/>
        </w:rPr>
        <w:t>кие и акробатические комбинации.</w:t>
      </w:r>
    </w:p>
    <w:p w:rsid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w:t>
      </w:r>
    </w:p>
    <w:p w:rsidR="004D7D63" w:rsidRPr="00371AEB" w:rsidRDefault="004D7D63" w:rsidP="00371AEB">
      <w:pPr>
        <w:pStyle w:val="Style14"/>
        <w:tabs>
          <w:tab w:val="left" w:pos="1176"/>
          <w:tab w:val="left" w:pos="2410"/>
        </w:tabs>
        <w:spacing w:line="240" w:lineRule="auto"/>
        <w:ind w:right="14" w:firstLine="567"/>
        <w:rPr>
          <w:rStyle w:val="FontStyle76"/>
          <w:sz w:val="24"/>
          <w:szCs w:val="24"/>
        </w:rPr>
      </w:pPr>
    </w:p>
    <w:p w:rsidR="00371AEB" w:rsidRPr="009E578F" w:rsidRDefault="00371AEB" w:rsidP="00371AEB">
      <w:pPr>
        <w:pStyle w:val="Style14"/>
        <w:tabs>
          <w:tab w:val="left" w:pos="1176"/>
          <w:tab w:val="left" w:pos="2410"/>
        </w:tabs>
        <w:spacing w:line="240" w:lineRule="auto"/>
        <w:ind w:right="14" w:firstLine="567"/>
        <w:rPr>
          <w:rStyle w:val="FontStyle76"/>
          <w:b/>
          <w:sz w:val="24"/>
          <w:szCs w:val="24"/>
        </w:rPr>
      </w:pPr>
      <w:r w:rsidRPr="009E578F">
        <w:rPr>
          <w:rStyle w:val="FontStyle76"/>
          <w:b/>
          <w:sz w:val="24"/>
          <w:szCs w:val="24"/>
        </w:rPr>
        <w:t>Слабовидящий обучающийся научится:</w:t>
      </w:r>
    </w:p>
    <w:p w:rsidR="00371AEB" w:rsidRPr="00371AEB" w:rsidRDefault="00371AEB" w:rsidP="00371AEB">
      <w:pPr>
        <w:pStyle w:val="Style14"/>
        <w:tabs>
          <w:tab w:val="left" w:pos="1176"/>
          <w:tab w:val="left" w:pos="2410"/>
        </w:tabs>
        <w:spacing w:line="240" w:lineRule="auto"/>
        <w:ind w:right="14" w:firstLine="567"/>
        <w:rPr>
          <w:rStyle w:val="FontStyle76"/>
          <w:b/>
          <w:i/>
          <w:sz w:val="24"/>
          <w:szCs w:val="24"/>
        </w:rPr>
      </w:pPr>
      <w:r w:rsidRPr="00371AEB">
        <w:rPr>
          <w:rStyle w:val="FontStyle76"/>
          <w:b/>
          <w:i/>
          <w:sz w:val="24"/>
          <w:szCs w:val="24"/>
        </w:rPr>
        <w:t>Знания о физической культуре: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ориентироваться в понятиях «физическая культура», «режим дня»; 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повышение общей и зрительной работоспособности;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понимать роль ходьбы, бега, прыжков, лазанья, ползания, ходьбы на лыжах, плавания как жизненно важных способов передвижения человека;</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характеризовать роль и значение режима дня в сохранении и укреплении здоровья.</w:t>
      </w:r>
    </w:p>
    <w:p w:rsidR="00371AEB" w:rsidRPr="00371AEB" w:rsidRDefault="00371AEB" w:rsidP="00371AEB">
      <w:pPr>
        <w:pStyle w:val="Style14"/>
        <w:tabs>
          <w:tab w:val="left" w:pos="1176"/>
          <w:tab w:val="left" w:pos="2410"/>
        </w:tabs>
        <w:spacing w:line="240" w:lineRule="auto"/>
        <w:ind w:right="14" w:firstLine="567"/>
        <w:rPr>
          <w:rStyle w:val="FontStyle76"/>
          <w:b/>
          <w:i/>
          <w:sz w:val="24"/>
          <w:szCs w:val="24"/>
        </w:rPr>
      </w:pPr>
      <w:r w:rsidRPr="00371AEB">
        <w:rPr>
          <w:rStyle w:val="FontStyle76"/>
          <w:b/>
          <w:i/>
          <w:sz w:val="24"/>
          <w:szCs w:val="24"/>
        </w:rPr>
        <w:t>Способы физкультурной деятельности: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lastRenderedPageBreak/>
        <w:t>участвовать в подвижных играх, дифференцировать их, соблюдать правила взаимодействия с игроками, сообщать и соблюдать правила безопасности;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использовать зрение в процессе физкультурной деятельнос</w:t>
      </w:r>
      <w:r w:rsidR="00FE1961">
        <w:rPr>
          <w:rStyle w:val="FontStyle76"/>
          <w:sz w:val="24"/>
          <w:szCs w:val="24"/>
        </w:rPr>
        <w:t xml:space="preserve">ти; выполнять     упражнения,  </w:t>
      </w:r>
      <w:r w:rsidRPr="00371AEB">
        <w:rPr>
          <w:rStyle w:val="FontStyle76"/>
          <w:sz w:val="24"/>
          <w:szCs w:val="24"/>
        </w:rPr>
        <w:t xml:space="preserve"> способствующие     развитию     зрения, зрительного восприятия, мышечной силы кистей рук. Физическое совершенствование:</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упражнения по коррекции и профилактике нарушений осанки, упражнения на развитие зрения, мелкой моторики рук; упражнения на развитие физических качеств (силы, быстроты, выносливости, гибкости, равновесия);</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организующие строевые команды;</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акробатические упражнения;</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гимнастические упражнения на спортивных снарядах (гимнастическая стенка, гимнастическое бревно);</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легкоатлетические упражнения (бег, прыжки, метание и броски мячей разного веса и объёма);</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игровые действия и упражнения из подвижных игр разной функциональной направленности;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совершенствовать знание «схемы тела», дифференцировать части тела, осваивать их двигательные возможности;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сохранять правильную осанку;</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выполнять эстетически красиво гимнастические и акробатические комбинации;</w:t>
      </w:r>
    </w:p>
    <w:p w:rsidR="00371AEB" w:rsidRPr="00371AEB" w:rsidRDefault="00371AEB" w:rsidP="00371AEB">
      <w:pPr>
        <w:pStyle w:val="Style14"/>
        <w:tabs>
          <w:tab w:val="left" w:pos="1176"/>
          <w:tab w:val="left" w:pos="2410"/>
        </w:tabs>
        <w:spacing w:line="240" w:lineRule="auto"/>
        <w:ind w:right="14" w:firstLine="567"/>
        <w:rPr>
          <w:rStyle w:val="FontStyle76"/>
          <w:sz w:val="24"/>
          <w:szCs w:val="24"/>
        </w:rPr>
      </w:pPr>
      <w:r w:rsidRPr="00371AEB">
        <w:rPr>
          <w:rStyle w:val="FontStyle76"/>
          <w:sz w:val="24"/>
          <w:szCs w:val="24"/>
        </w:rPr>
        <w:t>соблюдать правила игры в баскетбол, футбол и волейбол</w:t>
      </w:r>
      <w:r w:rsidR="00990693">
        <w:rPr>
          <w:rStyle w:val="FontStyle76"/>
          <w:sz w:val="24"/>
          <w:szCs w:val="24"/>
        </w:rPr>
        <w:t>, футбол</w:t>
      </w:r>
      <w:r w:rsidRPr="00371AEB">
        <w:rPr>
          <w:rStyle w:val="FontStyle76"/>
          <w:sz w:val="24"/>
          <w:szCs w:val="24"/>
        </w:rPr>
        <w:t>; выполнять передвижения на лыжах.</w:t>
      </w:r>
    </w:p>
    <w:p w:rsidR="00371AEB" w:rsidRDefault="00371AEB" w:rsidP="00371AEB">
      <w:pPr>
        <w:spacing w:after="0" w:line="240" w:lineRule="auto"/>
        <w:jc w:val="both"/>
        <w:rPr>
          <w:rFonts w:ascii="Times New Roman" w:hAnsi="Times New Roman" w:cs="Times New Roman"/>
          <w:sz w:val="24"/>
          <w:szCs w:val="24"/>
        </w:rPr>
      </w:pPr>
    </w:p>
    <w:p w:rsidR="003A0295" w:rsidRPr="00C95BEC" w:rsidRDefault="003A0295" w:rsidP="003A0295">
      <w:pPr>
        <w:spacing w:after="0" w:line="240" w:lineRule="auto"/>
        <w:jc w:val="center"/>
        <w:rPr>
          <w:rFonts w:ascii="Times New Roman" w:hAnsi="Times New Roman" w:cs="Times New Roman"/>
          <w:sz w:val="24"/>
          <w:szCs w:val="24"/>
        </w:rPr>
      </w:pPr>
      <w:r w:rsidRPr="00C95BEC">
        <w:rPr>
          <w:rFonts w:ascii="Times New Roman" w:hAnsi="Times New Roman" w:cs="Times New Roman"/>
          <w:sz w:val="24"/>
          <w:szCs w:val="24"/>
        </w:rPr>
        <w:t>СОДЕРЖАНИЕ КУРСА</w:t>
      </w:r>
    </w:p>
    <w:p w:rsidR="00DD2D89" w:rsidRPr="008353B0" w:rsidRDefault="00DD2D89" w:rsidP="00DD2D89">
      <w:pPr>
        <w:spacing w:after="0" w:line="240" w:lineRule="auto"/>
        <w:jc w:val="center"/>
        <w:rPr>
          <w:rFonts w:ascii="Times New Roman" w:hAnsi="Times New Roman"/>
          <w:b/>
          <w:sz w:val="24"/>
          <w:szCs w:val="24"/>
        </w:rPr>
      </w:pPr>
      <w:r w:rsidRPr="008353B0">
        <w:rPr>
          <w:rFonts w:ascii="Times New Roman" w:hAnsi="Times New Roman"/>
          <w:b/>
          <w:sz w:val="24"/>
          <w:szCs w:val="24"/>
        </w:rPr>
        <w:t>1 класс (99 часов)</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Знания о физической культуре</w:t>
      </w:r>
      <w:r>
        <w:rPr>
          <w:rFonts w:ascii="Times New Roman" w:hAnsi="Times New Roman"/>
          <w:b/>
          <w:i/>
          <w:sz w:val="24"/>
          <w:szCs w:val="24"/>
        </w:rPr>
        <w:t>).</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Физическая культура</w:t>
      </w:r>
      <w:r w:rsidRPr="00C95BEC">
        <w:rPr>
          <w:rFonts w:ascii="Times New Roman" w:hAnsi="Times New Roman"/>
          <w:sz w:val="24"/>
          <w:szCs w:val="24"/>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Физические нагрузки на занятиях физической культурой, допустимые физические нагрузки, противопоказания.</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Физические упражнения</w:t>
      </w:r>
      <w:r w:rsidRPr="00C95BEC">
        <w:rPr>
          <w:rFonts w:ascii="Times New Roman" w:hAnsi="Times New Roman"/>
          <w:sz w:val="24"/>
          <w:szCs w:val="24"/>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Способы физкультурной деятельности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Самостоятельные занятия</w:t>
      </w:r>
      <w:r w:rsidRPr="00C95BEC">
        <w:rPr>
          <w:rFonts w:ascii="Times New Roman" w:hAnsi="Times New Roman"/>
          <w:sz w:val="24"/>
          <w:szCs w:val="24"/>
        </w:rPr>
        <w:t>. Составление режима дня. Выполнение культурно-гигиенических навыков для занятий физической культурой.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lastRenderedPageBreak/>
        <w:t>Самостоятельные игры и развлечения. Участие в подвижных играх, физкульту</w:t>
      </w:r>
      <w:r>
        <w:rPr>
          <w:rFonts w:ascii="Times New Roman" w:hAnsi="Times New Roman"/>
          <w:sz w:val="24"/>
          <w:szCs w:val="24"/>
        </w:rPr>
        <w:t>рно-оздоровительных мероприятия</w:t>
      </w:r>
      <w:r w:rsidRPr="00C95BEC">
        <w:rPr>
          <w:rFonts w:ascii="Times New Roman" w:hAnsi="Times New Roman"/>
          <w:sz w:val="24"/>
          <w:szCs w:val="24"/>
        </w:rPr>
        <w:t xml:space="preserve"> </w:t>
      </w:r>
      <w:r>
        <w:rPr>
          <w:rFonts w:ascii="Times New Roman" w:hAnsi="Times New Roman"/>
          <w:sz w:val="24"/>
          <w:szCs w:val="24"/>
        </w:rPr>
        <w:t>н</w:t>
      </w:r>
      <w:r w:rsidRPr="00C95BEC">
        <w:rPr>
          <w:rFonts w:ascii="Times New Roman" w:hAnsi="Times New Roman"/>
          <w:sz w:val="24"/>
          <w:szCs w:val="24"/>
        </w:rPr>
        <w:t>акопление опыта самостоятельного выполнения движений и упражнений.</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Физическое совершенствование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sz w:val="24"/>
          <w:szCs w:val="24"/>
        </w:rPr>
        <w:t>Физкультурно-оздоровительная деятельность</w:t>
      </w:r>
      <w:r w:rsidRPr="00C95BEC">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физических упражнений для утренней зарядки, физкультминуток.</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по профилактике и коррекции нарушений осанки, формированию навыков правильной осанки;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для укрепления сводов стоп, развития их подвижности.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на развитие физических качеств.</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упражнений на развитие мелкой моторики рук.</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Комплексы дыхательных упражнений.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на расслабление (физическое и психическое).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на равновесие, на координацию.</w:t>
      </w:r>
    </w:p>
    <w:p w:rsidR="00DD2D89" w:rsidRPr="00C95BEC"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i/>
          <w:sz w:val="24"/>
          <w:szCs w:val="24"/>
        </w:rPr>
        <w:tab/>
        <w:t>Спортивно-оздоровительная деятельность.</w:t>
      </w:r>
    </w:p>
    <w:p w:rsidR="00DD2D89" w:rsidRPr="00247858" w:rsidRDefault="00DD2D89" w:rsidP="00DD2D89">
      <w:pPr>
        <w:spacing w:after="0" w:line="240" w:lineRule="auto"/>
        <w:contextualSpacing/>
        <w:jc w:val="both"/>
        <w:rPr>
          <w:rFonts w:ascii="Times New Roman" w:hAnsi="Times New Roman"/>
          <w:i/>
          <w:sz w:val="24"/>
          <w:szCs w:val="24"/>
        </w:rPr>
      </w:pPr>
      <w:r w:rsidRPr="00C95BEC">
        <w:rPr>
          <w:rFonts w:ascii="Times New Roman" w:hAnsi="Times New Roman"/>
          <w:b/>
          <w:sz w:val="24"/>
          <w:szCs w:val="24"/>
        </w:rPr>
        <w:tab/>
      </w:r>
      <w:r w:rsidRPr="00247858">
        <w:rPr>
          <w:rFonts w:ascii="Times New Roman" w:hAnsi="Times New Roman"/>
          <w:b/>
          <w:i/>
          <w:sz w:val="24"/>
          <w:szCs w:val="24"/>
        </w:rPr>
        <w:t>Гимнастика с основами акробатики</w:t>
      </w:r>
      <w:r w:rsidR="0094249C">
        <w:rPr>
          <w:rFonts w:ascii="Times New Roman" w:hAnsi="Times New Roman"/>
          <w:b/>
          <w:i/>
          <w:sz w:val="24"/>
          <w:szCs w:val="24"/>
        </w:rPr>
        <w:t>.</w:t>
      </w:r>
      <w:r w:rsidRPr="00247858">
        <w:rPr>
          <w:rFonts w:ascii="Times New Roman" w:hAnsi="Times New Roman"/>
          <w:i/>
          <w:sz w:val="24"/>
          <w:szCs w:val="24"/>
        </w:rPr>
        <w:t xml:space="preserve">. </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DD2D89" w:rsidRPr="00C95BEC" w:rsidRDefault="00DD2D89" w:rsidP="00DD2D89">
      <w:pPr>
        <w:spacing w:after="0" w:line="240" w:lineRule="auto"/>
        <w:contextualSpacing/>
        <w:jc w:val="both"/>
        <w:rPr>
          <w:rFonts w:ascii="Times New Roman" w:hAnsi="Times New Roman"/>
          <w:b/>
          <w:sz w:val="24"/>
          <w:szCs w:val="24"/>
        </w:rPr>
      </w:pPr>
      <w:r w:rsidRPr="00C95BEC">
        <w:rPr>
          <w:rFonts w:ascii="Times New Roman" w:hAnsi="Times New Roman"/>
          <w:b/>
          <w:sz w:val="24"/>
          <w:szCs w:val="24"/>
        </w:rPr>
        <w:tab/>
        <w:t>Основные положения и общеразвивающие упражнения</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Основные положения рук, ног, положения лежа; движения головы, туловища, седы.</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Акробатические упражнения. Упоры; седы; упражнения</w:t>
      </w:r>
    </w:p>
    <w:p w:rsidR="00DD2D89" w:rsidRPr="00C95BEC"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sz w:val="24"/>
          <w:szCs w:val="24"/>
        </w:rPr>
        <w:t>в группировке; перекаты; стойка на лопатках. Простейшие соединения разученных движений.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w:t>
      </w:r>
      <w:r w:rsidRPr="00C95BEC">
        <w:rPr>
          <w:rFonts w:ascii="Times New Roman" w:hAnsi="Times New Roman"/>
          <w:sz w:val="24"/>
          <w:szCs w:val="24"/>
        </w:rPr>
        <w:lastRenderedPageBreak/>
        <w:t>препятствия (свободным способом), высота 25-</w:t>
      </w:r>
      <w:smartTag w:uri="urn:schemas-microsoft-com:office:smarttags" w:element="metricconverter">
        <w:smartTagPr>
          <w:attr w:name="ProductID" w:val="30 см"/>
        </w:smartTagPr>
        <w:r w:rsidRPr="00C95BEC">
          <w:rPr>
            <w:rFonts w:ascii="Times New Roman" w:hAnsi="Times New Roman"/>
            <w:sz w:val="24"/>
            <w:szCs w:val="24"/>
          </w:rPr>
          <w:t>30 см</w:t>
        </w:r>
      </w:smartTag>
      <w:r w:rsidRPr="00C95BEC">
        <w:rPr>
          <w:rFonts w:ascii="Times New Roman" w:hAnsi="Times New Roman"/>
          <w:sz w:val="24"/>
          <w:szCs w:val="24"/>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C95BEC">
          <w:rPr>
            <w:rFonts w:ascii="Times New Roman" w:hAnsi="Times New Roman"/>
            <w:sz w:val="24"/>
            <w:szCs w:val="24"/>
          </w:rPr>
          <w:t>40 см</w:t>
        </w:r>
      </w:smartTag>
      <w:r w:rsidRPr="00C95BEC">
        <w:rPr>
          <w:rFonts w:ascii="Times New Roman" w:hAnsi="Times New Roman"/>
          <w:sz w:val="24"/>
          <w:szCs w:val="24"/>
        </w:rPr>
        <w:t>. Лазание, перелезание и подлезание в играх, в преодолении полосы препятствий.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C95BEC">
          <w:rPr>
            <w:rFonts w:ascii="Times New Roman" w:hAnsi="Times New Roman"/>
            <w:sz w:val="24"/>
            <w:szCs w:val="24"/>
          </w:rPr>
          <w:t>15 см</w:t>
        </w:r>
      </w:smartTag>
      <w:r w:rsidRPr="00C95BEC">
        <w:rPr>
          <w:rFonts w:ascii="Times New Roman" w:hAnsi="Times New Roman"/>
          <w:sz w:val="24"/>
          <w:szCs w:val="24"/>
        </w:rPr>
        <w:t>;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C95BEC">
          <w:rPr>
            <w:rFonts w:ascii="Times New Roman" w:hAnsi="Times New Roman"/>
            <w:sz w:val="24"/>
            <w:szCs w:val="24"/>
          </w:rPr>
          <w:t>40 см</w:t>
        </w:r>
      </w:smartTag>
      <w:r w:rsidRPr="00C95BEC">
        <w:rPr>
          <w:rFonts w:ascii="Times New Roman" w:hAnsi="Times New Roman"/>
          <w:sz w:val="24"/>
          <w:szCs w:val="24"/>
        </w:rPr>
        <w:t>. Статические упражнения в основной стойке.</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DD2D89"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b/>
          <w:i/>
          <w:sz w:val="24"/>
          <w:szCs w:val="24"/>
        </w:rPr>
        <w:t>Лёгкая атлетика</w:t>
      </w:r>
      <w:r w:rsidRPr="00C95BEC">
        <w:rPr>
          <w:rFonts w:ascii="Times New Roman" w:hAnsi="Times New Roman"/>
          <w:sz w:val="24"/>
          <w:szCs w:val="24"/>
        </w:rPr>
        <w:t xml:space="preserve">. </w:t>
      </w:r>
    </w:p>
    <w:p w:rsidR="00DD2D89" w:rsidRPr="00C95BEC" w:rsidRDefault="00DD2D89" w:rsidP="00DD2D89">
      <w:pPr>
        <w:spacing w:after="0" w:line="240" w:lineRule="auto"/>
        <w:contextualSpacing/>
        <w:jc w:val="both"/>
        <w:rPr>
          <w:rFonts w:ascii="Times New Roman" w:hAnsi="Times New Roman"/>
          <w:sz w:val="24"/>
          <w:szCs w:val="24"/>
        </w:rPr>
      </w:pPr>
      <w:r w:rsidRPr="00C95BEC">
        <w:rPr>
          <w:rFonts w:ascii="Times New Roman" w:hAnsi="Times New Roman"/>
          <w:sz w:val="24"/>
          <w:szCs w:val="24"/>
        </w:rPr>
        <w:t xml:space="preserve">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C95BEC">
          <w:rPr>
            <w:rFonts w:ascii="Times New Roman" w:hAnsi="Times New Roman"/>
            <w:sz w:val="24"/>
            <w:szCs w:val="24"/>
          </w:rPr>
          <w:t>15 см</w:t>
        </w:r>
      </w:smartTag>
      <w:r w:rsidRPr="00C95BEC">
        <w:rPr>
          <w:rFonts w:ascii="Times New Roman" w:hAnsi="Times New Roman"/>
          <w:sz w:val="24"/>
          <w:szCs w:val="24"/>
        </w:rPr>
        <w:t>); прыжки в глубину с высоты 10-15см; прыжки «через ручей» (15-</w:t>
      </w:r>
      <w:smartTag w:uri="urn:schemas-microsoft-com:office:smarttags" w:element="metricconverter">
        <w:smartTagPr>
          <w:attr w:name="ProductID" w:val="20 см"/>
        </w:smartTagPr>
        <w:r w:rsidRPr="00C95BEC">
          <w:rPr>
            <w:rFonts w:ascii="Times New Roman" w:hAnsi="Times New Roman"/>
            <w:sz w:val="24"/>
            <w:szCs w:val="24"/>
          </w:rPr>
          <w:t>20 см</w:t>
        </w:r>
      </w:smartTag>
      <w:r w:rsidRPr="00C95BEC">
        <w:rPr>
          <w:rFonts w:ascii="Times New Roman" w:hAnsi="Times New Roman"/>
          <w:sz w:val="24"/>
          <w:szCs w:val="24"/>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C95BEC">
          <w:rPr>
            <w:rFonts w:ascii="Times New Roman" w:hAnsi="Times New Roman"/>
            <w:sz w:val="24"/>
            <w:szCs w:val="24"/>
          </w:rPr>
          <w:t>1 кг</w:t>
        </w:r>
      </w:smartTag>
      <w:r w:rsidRPr="00C95BEC">
        <w:rPr>
          <w:rFonts w:ascii="Times New Roman" w:hAnsi="Times New Roman"/>
          <w:sz w:val="24"/>
          <w:szCs w:val="24"/>
        </w:rPr>
        <w:t>) на дальность разными способами.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b/>
          <w:i/>
          <w:sz w:val="24"/>
          <w:szCs w:val="24"/>
        </w:rPr>
        <w:t>Подвижные и спортивные игры</w:t>
      </w:r>
      <w:r w:rsidRPr="00C95BEC">
        <w:rPr>
          <w:rFonts w:ascii="Times New Roman" w:hAnsi="Times New Roman"/>
          <w:sz w:val="24"/>
          <w:szCs w:val="24"/>
        </w:rPr>
        <w:t xml:space="preserve">. На материале </w:t>
      </w:r>
      <w:r>
        <w:rPr>
          <w:rFonts w:ascii="Times New Roman" w:hAnsi="Times New Roman"/>
          <w:sz w:val="24"/>
          <w:szCs w:val="24"/>
        </w:rPr>
        <w:t>подвижные игр- играть в подвижные игры («Совушка», «Ловишка», «Горелки», «Точно в цель», «Рыбак и рыбки» «Болото и озеро», «Вышибалы», «Пепестрелка», «Пионербол» «Мышеловка» и др., выполнять ловлю и броски мяча в парах, тройках.</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На материале спортивных игр:</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Футбола: удар по неподвижному и катящемуся мячу; ведение мяча, подвижные игры на материале футбола.</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lastRenderedPageBreak/>
        <w:t>Баскетбола: отбивание мяча, бросание мяча в корзину.</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Перебрасывание мяча друг другу и через сетку.</w:t>
      </w:r>
    </w:p>
    <w:p w:rsidR="00DD2D89" w:rsidRPr="0090093F" w:rsidRDefault="00DD2D89" w:rsidP="00DD2D89">
      <w:pPr>
        <w:spacing w:after="0" w:line="240" w:lineRule="auto"/>
        <w:contextualSpacing/>
        <w:jc w:val="both"/>
        <w:rPr>
          <w:rFonts w:ascii="Times New Roman" w:hAnsi="Times New Roman"/>
          <w:b/>
          <w:i/>
          <w:sz w:val="24"/>
          <w:szCs w:val="24"/>
        </w:rPr>
      </w:pPr>
      <w:r w:rsidRPr="00C95BEC">
        <w:rPr>
          <w:rFonts w:ascii="Times New Roman" w:hAnsi="Times New Roman"/>
          <w:b/>
          <w:sz w:val="24"/>
          <w:szCs w:val="24"/>
        </w:rPr>
        <w:tab/>
      </w:r>
      <w:r w:rsidRPr="0090093F">
        <w:rPr>
          <w:rFonts w:ascii="Times New Roman" w:hAnsi="Times New Roman"/>
          <w:b/>
          <w:i/>
          <w:sz w:val="24"/>
          <w:szCs w:val="24"/>
        </w:rPr>
        <w:t>На материале лёгкой атлетики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выносливости: ходьба на дистанции в режиме умеренной интенсивности; равномерный бег в режиме умеренной интенсивности.</w:t>
      </w:r>
    </w:p>
    <w:p w:rsidR="00DD2D89" w:rsidRPr="00C95BEC" w:rsidRDefault="00DD2D89" w:rsidP="00DD2D89">
      <w:pPr>
        <w:spacing w:after="0" w:line="240" w:lineRule="auto"/>
        <w:ind w:firstLine="709"/>
        <w:contextualSpacing/>
        <w:jc w:val="both"/>
        <w:rPr>
          <w:rFonts w:ascii="Times New Roman" w:hAnsi="Times New Roman"/>
          <w:sz w:val="24"/>
          <w:szCs w:val="24"/>
        </w:rPr>
      </w:pPr>
      <w:r w:rsidRPr="00C95BEC">
        <w:rPr>
          <w:rFonts w:ascii="Times New Roman" w:hAnsi="Times New Roman"/>
          <w:sz w:val="24"/>
          <w:szCs w:val="24"/>
        </w:rPr>
        <w:t>Развитие силовых способностей: передача набивного мяча (</w:t>
      </w:r>
      <w:smartTag w:uri="urn:schemas-microsoft-com:office:smarttags" w:element="metricconverter">
        <w:smartTagPr>
          <w:attr w:name="ProductID" w:val="1 кг"/>
        </w:smartTagPr>
        <w:r w:rsidRPr="00C95BEC">
          <w:rPr>
            <w:rFonts w:ascii="Times New Roman" w:hAnsi="Times New Roman"/>
            <w:sz w:val="24"/>
            <w:szCs w:val="24"/>
          </w:rPr>
          <w:t>1 кг</w:t>
        </w:r>
      </w:smartTag>
      <w:r w:rsidRPr="00C95BEC">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DD2D89" w:rsidRDefault="00DD2D89" w:rsidP="00DD2D89">
      <w:pPr>
        <w:spacing w:after="0" w:line="240" w:lineRule="auto"/>
        <w:contextualSpacing/>
        <w:jc w:val="both"/>
        <w:rPr>
          <w:sz w:val="24"/>
          <w:szCs w:val="24"/>
        </w:rPr>
      </w:pPr>
      <w:r w:rsidRPr="00C95BEC">
        <w:rPr>
          <w:rFonts w:ascii="Times New Roman" w:hAnsi="Times New Roman"/>
          <w:b/>
          <w:sz w:val="24"/>
          <w:szCs w:val="24"/>
        </w:rPr>
        <w:tab/>
      </w:r>
    </w:p>
    <w:p w:rsidR="00DD2D89" w:rsidRDefault="00DD2D89" w:rsidP="00DD2D89">
      <w:pPr>
        <w:pStyle w:val="a5"/>
        <w:spacing w:before="0" w:beforeAutospacing="0" w:after="0" w:afterAutospacing="0"/>
        <w:jc w:val="center"/>
        <w:rPr>
          <w:color w:val="000000"/>
        </w:rPr>
      </w:pPr>
      <w:r w:rsidRPr="00160437">
        <w:rPr>
          <w:color w:val="000000"/>
        </w:rPr>
        <w:t>КАЛЕНДАРНО-ТЕМАТИЧЕСКОЕ ПЛАНИРОВАНИЕ</w:t>
      </w:r>
    </w:p>
    <w:p w:rsidR="00DD2D89" w:rsidRPr="00160437" w:rsidRDefault="00DD2D89" w:rsidP="00DD2D89">
      <w:pPr>
        <w:pStyle w:val="a5"/>
        <w:spacing w:before="0" w:beforeAutospacing="0" w:after="0" w:afterAutospacing="0"/>
        <w:jc w:val="center"/>
        <w:rPr>
          <w:color w:val="000000"/>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4225"/>
        <w:gridCol w:w="3929"/>
      </w:tblGrid>
      <w:tr w:rsidR="00DD2D89" w:rsidRPr="0009607C" w:rsidTr="00B44C08">
        <w:trPr>
          <w:trHeight w:val="99"/>
          <w:jc w:val="center"/>
        </w:trPr>
        <w:tc>
          <w:tcPr>
            <w:tcW w:w="1883" w:type="dxa"/>
          </w:tcPr>
          <w:p w:rsidR="00DD2D89" w:rsidRPr="008E4C64" w:rsidRDefault="00234427" w:rsidP="004222E7">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Название раздела</w:t>
            </w:r>
          </w:p>
        </w:tc>
        <w:tc>
          <w:tcPr>
            <w:tcW w:w="4225" w:type="dxa"/>
          </w:tcPr>
          <w:p w:rsidR="00DD2D89" w:rsidRPr="008E4C64" w:rsidRDefault="00234427" w:rsidP="004222E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Содержание раздела</w:t>
            </w:r>
          </w:p>
        </w:tc>
        <w:tc>
          <w:tcPr>
            <w:tcW w:w="3929" w:type="dxa"/>
          </w:tcPr>
          <w:p w:rsidR="00DD2D89" w:rsidRPr="008E4C64" w:rsidRDefault="00DD2D89" w:rsidP="004222E7">
            <w:pPr>
              <w:spacing w:after="0" w:line="240" w:lineRule="auto"/>
              <w:jc w:val="both"/>
              <w:rPr>
                <w:rFonts w:ascii="Times New Roman" w:eastAsia="Times New Roman" w:hAnsi="Times New Roman"/>
                <w:b/>
                <w:color w:val="000000"/>
                <w:sz w:val="24"/>
                <w:szCs w:val="24"/>
              </w:rPr>
            </w:pPr>
            <w:r w:rsidRPr="008E4C64">
              <w:rPr>
                <w:rFonts w:ascii="Times New Roman" w:eastAsia="Times New Roman" w:hAnsi="Times New Roman"/>
                <w:b/>
                <w:color w:val="000000"/>
                <w:sz w:val="24"/>
                <w:szCs w:val="24"/>
              </w:rPr>
              <w:t xml:space="preserve">Характеристика </w:t>
            </w:r>
            <w:r w:rsidR="00234427">
              <w:rPr>
                <w:rFonts w:ascii="Times New Roman" w:eastAsia="Times New Roman" w:hAnsi="Times New Roman"/>
                <w:b/>
                <w:color w:val="000000"/>
                <w:sz w:val="24"/>
                <w:szCs w:val="24"/>
              </w:rPr>
              <w:t xml:space="preserve">видов </w:t>
            </w:r>
            <w:r w:rsidRPr="008E4C64">
              <w:rPr>
                <w:rFonts w:ascii="Times New Roman" w:eastAsia="Times New Roman" w:hAnsi="Times New Roman"/>
                <w:b/>
                <w:color w:val="000000"/>
                <w:sz w:val="24"/>
                <w:szCs w:val="24"/>
              </w:rPr>
              <w:t>деятельности учащихся</w:t>
            </w:r>
          </w:p>
        </w:tc>
      </w:tr>
      <w:tr w:rsidR="00DD2D89" w:rsidRPr="0009607C" w:rsidTr="00B44C08">
        <w:trPr>
          <w:trHeight w:val="99"/>
          <w:jc w:val="center"/>
        </w:trPr>
        <w:tc>
          <w:tcPr>
            <w:tcW w:w="1883" w:type="dxa"/>
          </w:tcPr>
          <w:p w:rsidR="00DD2D89" w:rsidRPr="00D05472" w:rsidRDefault="00D05472" w:rsidP="004222E7">
            <w:pPr>
              <w:spacing w:after="0" w:line="240" w:lineRule="auto"/>
              <w:jc w:val="both"/>
              <w:rPr>
                <w:rFonts w:ascii="Times New Roman" w:hAnsi="Times New Roman" w:cs="Times New Roman"/>
                <w:b/>
                <w:sz w:val="24"/>
                <w:szCs w:val="24"/>
              </w:rPr>
            </w:pPr>
            <w:r w:rsidRPr="00D05472">
              <w:rPr>
                <w:rFonts w:ascii="Times New Roman" w:hAnsi="Times New Roman" w:cs="Times New Roman"/>
                <w:b/>
                <w:sz w:val="24"/>
                <w:szCs w:val="24"/>
              </w:rPr>
              <w:t>Когда и как возникла физическая культура</w:t>
            </w:r>
            <w:r>
              <w:rPr>
                <w:rFonts w:ascii="Times New Roman" w:hAnsi="Times New Roman" w:cs="Times New Roman"/>
                <w:b/>
                <w:sz w:val="24"/>
                <w:szCs w:val="24"/>
              </w:rPr>
              <w:t>.</w:t>
            </w:r>
          </w:p>
        </w:tc>
        <w:tc>
          <w:tcPr>
            <w:tcW w:w="4225" w:type="dxa"/>
          </w:tcPr>
          <w:p w:rsidR="00DD2D89" w:rsidRPr="000E3BF4" w:rsidRDefault="00392344" w:rsidP="004222E7">
            <w:pPr>
              <w:spacing w:after="0" w:line="240" w:lineRule="auto"/>
              <w:jc w:val="both"/>
              <w:rPr>
                <w:rFonts w:ascii="Times New Roman" w:eastAsia="Times New Roman" w:hAnsi="Times New Roman"/>
                <w:color w:val="000000"/>
                <w:sz w:val="24"/>
                <w:szCs w:val="24"/>
              </w:rPr>
            </w:pPr>
            <w:r w:rsidRPr="00392344">
              <w:rPr>
                <w:rFonts w:ascii="Times New Roman" w:hAnsi="Times New Roman"/>
                <w:sz w:val="24"/>
                <w:szCs w:val="24"/>
              </w:rPr>
              <w:t>Проведение аналогий между движениями первобытных людей, совершаемыми ими во время охоты (бег, прыжки, бросание камня, палки и т. д.), и движениями, составляющими основу физической культуры и спорта. Сведения о первых Олимпийских играх. Информация о спорте как особом виде деятельности, появившемся в результате древних состязаний</w:t>
            </w:r>
            <w:r>
              <w:rPr>
                <w:rFonts w:ascii="Times New Roman" w:hAnsi="Times New Roman"/>
                <w:sz w:val="24"/>
                <w:szCs w:val="24"/>
              </w:rPr>
              <w:t>.</w:t>
            </w:r>
          </w:p>
        </w:tc>
        <w:tc>
          <w:tcPr>
            <w:tcW w:w="3929" w:type="dxa"/>
          </w:tcPr>
          <w:p w:rsidR="00DD2D89" w:rsidRPr="00713A2F" w:rsidRDefault="00E35F5A" w:rsidP="004222E7">
            <w:pPr>
              <w:spacing w:after="0" w:line="240" w:lineRule="auto"/>
              <w:jc w:val="both"/>
              <w:rPr>
                <w:rFonts w:ascii="Times New Roman" w:eastAsia="Calibri" w:hAnsi="Times New Roman"/>
                <w:sz w:val="24"/>
                <w:szCs w:val="24"/>
              </w:rPr>
            </w:pPr>
            <w:r w:rsidRPr="00E35F5A">
              <w:rPr>
                <w:rFonts w:ascii="Times New Roman" w:hAnsi="Times New Roman"/>
                <w:sz w:val="24"/>
                <w:szCs w:val="24"/>
              </w:rPr>
              <w:t>Проведение аналогий между движениями первобытных людей, совершаемыми ими во время охоты (бег, прыжки, бросание камня, палки и т. д.), и движениями, составляющими основу физической культуры и спорта. Сведения о первых Олимпийских играх. Информация о спорте как особом виде деятельности, появившемся в результате древн</w:t>
            </w:r>
            <w:r>
              <w:rPr>
                <w:rFonts w:ascii="Times New Roman" w:hAnsi="Times New Roman"/>
                <w:sz w:val="24"/>
                <w:szCs w:val="24"/>
              </w:rPr>
              <w:t>их состязаний.</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392344">
              <w:rPr>
                <w:rFonts w:ascii="Times New Roman" w:hAnsi="Times New Roman" w:cs="Times New Roman"/>
                <w:b/>
                <w:sz w:val="24"/>
                <w:szCs w:val="24"/>
              </w:rPr>
              <w:t>Современный олимпийские игры</w:t>
            </w:r>
            <w:r w:rsidRPr="00392344">
              <w:rPr>
                <w:rFonts w:ascii="Times New Roman" w:hAnsi="Times New Roman"/>
                <w:b/>
                <w:sz w:val="24"/>
                <w:szCs w:val="24"/>
              </w:rPr>
              <w:t>.</w:t>
            </w:r>
          </w:p>
        </w:tc>
        <w:tc>
          <w:tcPr>
            <w:tcW w:w="4225" w:type="dxa"/>
          </w:tcPr>
          <w:p w:rsidR="00D05472" w:rsidRPr="000E3BF4" w:rsidRDefault="00D05472" w:rsidP="004222E7">
            <w:pPr>
              <w:spacing w:after="0" w:line="240" w:lineRule="auto"/>
              <w:jc w:val="both"/>
              <w:rPr>
                <w:rFonts w:ascii="Times New Roman" w:eastAsia="Times New Roman" w:hAnsi="Times New Roman"/>
                <w:color w:val="000000"/>
                <w:sz w:val="24"/>
                <w:szCs w:val="24"/>
              </w:rPr>
            </w:pPr>
            <w:r w:rsidRPr="00EB6D1B">
              <w:rPr>
                <w:rFonts w:ascii="Times New Roman" w:hAnsi="Times New Roman"/>
                <w:sz w:val="24"/>
                <w:szCs w:val="24"/>
              </w:rPr>
              <w:t>Исторические сведения о развитии современных Олимпийских игр (летних и зимних). Роль Пьера де Кубертена в их становлении. Идеалы и символика Олимпийских игр. Олимпийские чемпионы в разных видах спорта</w:t>
            </w:r>
            <w:r>
              <w:rPr>
                <w:rFonts w:ascii="Times New Roman" w:hAnsi="Times New Roman"/>
                <w:sz w:val="24"/>
                <w:szCs w:val="24"/>
              </w:rPr>
              <w:t>.</w:t>
            </w:r>
          </w:p>
        </w:tc>
        <w:tc>
          <w:tcPr>
            <w:tcW w:w="3929" w:type="dxa"/>
          </w:tcPr>
          <w:p w:rsidR="00D05472" w:rsidRPr="008E4C64" w:rsidRDefault="00D05472" w:rsidP="004222E7">
            <w:pPr>
              <w:spacing w:after="0" w:line="240" w:lineRule="auto"/>
              <w:jc w:val="both"/>
              <w:rPr>
                <w:rFonts w:ascii="Times New Roman" w:eastAsia="Times New Roman" w:hAnsi="Times New Roman"/>
                <w:color w:val="000000"/>
                <w:sz w:val="24"/>
                <w:szCs w:val="24"/>
              </w:rPr>
            </w:pPr>
            <w:r w:rsidRPr="00EB6D1B">
              <w:rPr>
                <w:rFonts w:ascii="Times New Roman" w:hAnsi="Times New Roman"/>
                <w:sz w:val="24"/>
                <w:szCs w:val="24"/>
              </w:rPr>
              <w:t>Объясняют смысл символики и ритуалов Олимпийских игр. Определяют цель возрождения Олимпийских игр. Объясняют роль Пьера де Кубертена в становлении олимпийского движения.  Называют известных российских и зарубежных чемпионов Олимпийских игр</w:t>
            </w:r>
            <w:r>
              <w:rPr>
                <w:rFonts w:ascii="Times New Roman" w:hAnsi="Times New Roman"/>
                <w:sz w:val="24"/>
                <w:szCs w:val="24"/>
              </w:rPr>
              <w:t>.</w:t>
            </w:r>
          </w:p>
        </w:tc>
      </w:tr>
      <w:tr w:rsidR="00D05472" w:rsidRPr="0009607C" w:rsidTr="00B44C08">
        <w:trPr>
          <w:trHeight w:val="99"/>
          <w:jc w:val="center"/>
        </w:trPr>
        <w:tc>
          <w:tcPr>
            <w:tcW w:w="1883" w:type="dxa"/>
          </w:tcPr>
          <w:p w:rsidR="00D05472" w:rsidRPr="00691CE8" w:rsidRDefault="00D05472" w:rsidP="004222E7">
            <w:pPr>
              <w:spacing w:after="0" w:line="240" w:lineRule="auto"/>
              <w:jc w:val="both"/>
              <w:rPr>
                <w:rFonts w:ascii="Times New Roman" w:hAnsi="Times New Roman" w:cs="Times New Roman"/>
                <w:b/>
                <w:sz w:val="24"/>
                <w:szCs w:val="24"/>
              </w:rPr>
            </w:pPr>
            <w:r w:rsidRPr="00691CE8">
              <w:rPr>
                <w:rFonts w:ascii="Times New Roman" w:hAnsi="Times New Roman" w:cs="Times New Roman"/>
                <w:b/>
                <w:sz w:val="24"/>
                <w:szCs w:val="24"/>
              </w:rPr>
              <w:t>Что такое физическая культура.</w:t>
            </w:r>
          </w:p>
          <w:p w:rsidR="00D05472" w:rsidRPr="00D20FE5" w:rsidRDefault="00D05472" w:rsidP="004222E7">
            <w:pPr>
              <w:spacing w:after="0" w:line="240" w:lineRule="auto"/>
              <w:jc w:val="both"/>
              <w:rPr>
                <w:rFonts w:ascii="Times New Roman" w:eastAsia="Times New Roman" w:hAnsi="Times New Roman"/>
                <w:b/>
                <w:color w:val="000000"/>
                <w:sz w:val="24"/>
                <w:szCs w:val="24"/>
              </w:rPr>
            </w:pP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691CE8">
              <w:rPr>
                <w:rFonts w:ascii="Times New Roman" w:hAnsi="Times New Roman"/>
                <w:sz w:val="24"/>
                <w:szCs w:val="24"/>
              </w:rPr>
              <w:t>Физическая культура как система регулярных занятий физическими упражнениями, выполнение закаливающих процедур, использование естественных сил природы. Урок по физической культуре – основная форма занятий. Назначение уроков по физической культуре. Свя</w:t>
            </w:r>
            <w:r>
              <w:rPr>
                <w:rFonts w:ascii="Times New Roman" w:hAnsi="Times New Roman"/>
                <w:sz w:val="24"/>
                <w:szCs w:val="24"/>
              </w:rPr>
              <w:t>зь физической культуры с укрепл</w:t>
            </w:r>
            <w:r w:rsidRPr="00691CE8">
              <w:rPr>
                <w:rFonts w:ascii="Times New Roman" w:hAnsi="Times New Roman"/>
                <w:sz w:val="24"/>
                <w:szCs w:val="24"/>
              </w:rPr>
              <w:t xml:space="preserve">ением здоровья и влияние на развитие человека. Значение занятий физической культурой и поддержание </w:t>
            </w:r>
            <w:r w:rsidRPr="00691CE8">
              <w:rPr>
                <w:rFonts w:ascii="Times New Roman" w:hAnsi="Times New Roman"/>
                <w:sz w:val="24"/>
                <w:szCs w:val="24"/>
              </w:rPr>
              <w:lastRenderedPageBreak/>
              <w:t>хорошего здоровья для успешной учёбы, и социализации</w:t>
            </w:r>
            <w:r>
              <w:rPr>
                <w:rFonts w:ascii="Times New Roman" w:hAnsi="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691CE8">
              <w:rPr>
                <w:rFonts w:ascii="Times New Roman" w:eastAsia="Times New Roman" w:hAnsi="Times New Roman"/>
                <w:color w:val="000000"/>
                <w:sz w:val="24"/>
                <w:szCs w:val="24"/>
              </w:rPr>
              <w:lastRenderedPageBreak/>
              <w:t>Раскрывают понятие «физическая культура» и анализируют положительное влияние её компонентов (регулярные занятия физическими упражнениями, закаливающие проц</w:t>
            </w:r>
            <w:r>
              <w:rPr>
                <w:rFonts w:ascii="Times New Roman" w:eastAsia="Times New Roman" w:hAnsi="Times New Roman"/>
                <w:color w:val="000000"/>
                <w:sz w:val="24"/>
                <w:szCs w:val="24"/>
              </w:rPr>
              <w:t>едуры, личная гигиена) на укреп</w:t>
            </w:r>
            <w:r w:rsidRPr="00691CE8">
              <w:rPr>
                <w:rFonts w:ascii="Times New Roman" w:eastAsia="Times New Roman" w:hAnsi="Times New Roman"/>
                <w:color w:val="000000"/>
                <w:sz w:val="24"/>
                <w:szCs w:val="24"/>
              </w:rPr>
              <w:t xml:space="preserve">ление здоровья и развитие человека. Объясняют значение уроков по физической культуре и раскрывают их основное содержание. Определяют признаки положительного влияния занятий </w:t>
            </w:r>
            <w:r w:rsidRPr="00691CE8">
              <w:rPr>
                <w:rFonts w:ascii="Times New Roman" w:eastAsia="Times New Roman" w:hAnsi="Times New Roman"/>
                <w:color w:val="000000"/>
                <w:sz w:val="24"/>
                <w:szCs w:val="24"/>
              </w:rPr>
              <w:lastRenderedPageBreak/>
              <w:t>физкультурой на успехи в учёбе</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691CE8">
              <w:rPr>
                <w:rFonts w:ascii="Times New Roman" w:hAnsi="Times New Roman" w:cs="Times New Roman"/>
                <w:b/>
                <w:sz w:val="24"/>
                <w:szCs w:val="24"/>
              </w:rPr>
              <w:lastRenderedPageBreak/>
              <w:t>Твой организм (основные части тела человека, основные внутренние органы, скелет, мышцы, осанка).</w:t>
            </w: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691CE8">
              <w:rPr>
                <w:rFonts w:ascii="Times New Roman" w:hAnsi="Times New Roman" w:cs="Times New Roman"/>
                <w:sz w:val="24"/>
                <w:szCs w:val="24"/>
              </w:rPr>
              <w:t>Строение тела, основные формы движений (циклические, ациклические, враща</w:t>
            </w:r>
            <w:r>
              <w:rPr>
                <w:rFonts w:ascii="Times New Roman" w:hAnsi="Times New Roman" w:cs="Times New Roman"/>
                <w:sz w:val="24"/>
                <w:szCs w:val="24"/>
              </w:rPr>
              <w:t>тельные), напряжение и расслабл</w:t>
            </w:r>
            <w:r w:rsidRPr="00691CE8">
              <w:rPr>
                <w:rFonts w:ascii="Times New Roman" w:hAnsi="Times New Roman" w:cs="Times New Roman"/>
                <w:sz w:val="24"/>
                <w:szCs w:val="24"/>
              </w:rPr>
              <w:t>ение мышц при их выполнении. Упражнения на улучшение осанки, для укрепления мышц живота и спины, для укрепления мышц стоп ног</w:t>
            </w:r>
            <w:r>
              <w:rPr>
                <w:rFonts w:ascii="Times New Roman" w:hAnsi="Times New Roman" w:cs="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691CE8">
              <w:rPr>
                <w:rFonts w:ascii="Times New Roman" w:eastAsia="Times New Roman" w:hAnsi="Times New Roman"/>
                <w:color w:val="000000"/>
                <w:sz w:val="24"/>
                <w:szCs w:val="24"/>
              </w:rPr>
              <w:t>Устанавливают связь между развитием физических качеств и основных систем организма. Характеризуют основные части тела человека, формы движений, напряжение и расслабление мышц при их выполнении, работу органов дыхания и сердечно-сосудистой системы во время двигательной деятельности. Выполняют упражнения на улучшение осанки, для укрепления мышц живота и спины, мышц стоп ног.</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90535E">
              <w:rPr>
                <w:rFonts w:ascii="Times New Roman" w:hAnsi="Times New Roman" w:cs="Times New Roman"/>
                <w:b/>
                <w:sz w:val="24"/>
                <w:szCs w:val="24"/>
              </w:rPr>
              <w:t>Сердце и кровеносные сосуды</w:t>
            </w:r>
            <w:r>
              <w:rPr>
                <w:rFonts w:ascii="Times New Roman" w:hAnsi="Times New Roman" w:cs="Times New Roman"/>
                <w:b/>
                <w:sz w:val="24"/>
                <w:szCs w:val="24"/>
              </w:rPr>
              <w:t>.</w:t>
            </w: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90535E">
              <w:rPr>
                <w:rFonts w:ascii="Times New Roman" w:hAnsi="Times New Roman" w:cs="Times New Roman"/>
                <w:sz w:val="24"/>
                <w:szCs w:val="24"/>
              </w:rPr>
              <w:t>Работа сердечно-сосудистой системы во время движений и передвижений человека. Укрепление сердца с помощью занятий физическими упражнениями</w:t>
            </w:r>
            <w:r>
              <w:rPr>
                <w:rFonts w:ascii="Times New Roman" w:hAnsi="Times New Roman" w:cs="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90535E">
              <w:rPr>
                <w:rFonts w:ascii="Times New Roman" w:eastAsia="Times New Roman" w:hAnsi="Times New Roman"/>
                <w:color w:val="000000"/>
                <w:sz w:val="24"/>
                <w:szCs w:val="24"/>
              </w:rPr>
              <w:t>Устанавливают связь между развитием физических качеств и работой сердца и кровеносных сосудов. Объясняют важность занятий физическими упражнениями</w:t>
            </w:r>
            <w:r w:rsidR="00AB3FB9">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90535E">
              <w:rPr>
                <w:rFonts w:ascii="Times New Roman" w:hAnsi="Times New Roman" w:cs="Times New Roman"/>
                <w:b/>
                <w:sz w:val="24"/>
                <w:szCs w:val="24"/>
              </w:rPr>
              <w:t>Органы чувств</w:t>
            </w:r>
            <w:r>
              <w:rPr>
                <w:rFonts w:ascii="Times New Roman" w:hAnsi="Times New Roman" w:cs="Times New Roman"/>
                <w:b/>
                <w:sz w:val="24"/>
                <w:szCs w:val="24"/>
              </w:rPr>
              <w:t>.</w:t>
            </w: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90535E">
              <w:rPr>
                <w:rFonts w:ascii="Times New Roman" w:eastAsia="Times New Roman" w:hAnsi="Times New Roman"/>
                <w:color w:val="000000"/>
                <w:sz w:val="24"/>
                <w:szCs w:val="24"/>
              </w:rPr>
              <w:t xml:space="preserve">Роль органов зрения и слуха во время движений и передвижений человека. Строение глаза. Специальные упражнения для </w:t>
            </w:r>
            <w:r>
              <w:rPr>
                <w:rFonts w:ascii="Times New Roman" w:eastAsia="Times New Roman" w:hAnsi="Times New Roman"/>
                <w:color w:val="000000"/>
                <w:sz w:val="24"/>
                <w:szCs w:val="24"/>
              </w:rPr>
              <w:t>органов зрения. Орган осязания -</w:t>
            </w:r>
            <w:r w:rsidRPr="0090535E">
              <w:rPr>
                <w:rFonts w:ascii="Times New Roman" w:eastAsia="Times New Roman" w:hAnsi="Times New Roman"/>
                <w:color w:val="000000"/>
                <w:sz w:val="24"/>
                <w:szCs w:val="24"/>
              </w:rPr>
              <w:t xml:space="preserve"> кожа. Уход за кожей</w:t>
            </w:r>
            <w:r>
              <w:rPr>
                <w:rFonts w:ascii="Times New Roman" w:eastAsia="Times New Roman" w:hAnsi="Times New Roman"/>
                <w:color w:val="000000"/>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90535E">
              <w:rPr>
                <w:rFonts w:ascii="Times New Roman" w:hAnsi="Times New Roman" w:cs="Times New Roman"/>
                <w:sz w:val="24"/>
                <w:szCs w:val="24"/>
              </w:rPr>
              <w:t>Устанавливают связь между развитием физических качеств и органами чувств. Объясняют роль зрения и слуха при выполнении основных движений. Выполняют специальные упражнения для органов зрения. Анализируют советы, как беречь зрение, слух, как ухаживать за кожей. Дают ответы на вопросы к рисункам. Анализируют ответы своих сверстников.</w:t>
            </w:r>
          </w:p>
        </w:tc>
      </w:tr>
      <w:tr w:rsidR="00D05472" w:rsidRPr="0009607C" w:rsidTr="00B44C08">
        <w:trPr>
          <w:trHeight w:val="99"/>
          <w:jc w:val="center"/>
        </w:trPr>
        <w:tc>
          <w:tcPr>
            <w:tcW w:w="1883" w:type="dxa"/>
          </w:tcPr>
          <w:p w:rsidR="00D05472" w:rsidRDefault="00D05472" w:rsidP="004222E7">
            <w:pPr>
              <w:spacing w:after="0" w:line="240" w:lineRule="auto"/>
              <w:jc w:val="both"/>
              <w:rPr>
                <w:rFonts w:ascii="Times New Roman" w:hAnsi="Times New Roman" w:cs="Times New Roman"/>
                <w:b/>
                <w:sz w:val="24"/>
                <w:szCs w:val="24"/>
              </w:rPr>
            </w:pPr>
            <w:r w:rsidRPr="0090535E">
              <w:rPr>
                <w:rFonts w:ascii="Times New Roman" w:hAnsi="Times New Roman" w:cs="Times New Roman"/>
                <w:b/>
                <w:sz w:val="24"/>
                <w:szCs w:val="24"/>
              </w:rPr>
              <w:t>Личная гигиена</w:t>
            </w:r>
            <w:r>
              <w:rPr>
                <w:rFonts w:ascii="Times New Roman" w:hAnsi="Times New Roman" w:cs="Times New Roman"/>
                <w:b/>
                <w:sz w:val="24"/>
                <w:szCs w:val="24"/>
              </w:rPr>
              <w:t>.</w:t>
            </w:r>
          </w:p>
          <w:p w:rsidR="00D05472" w:rsidRPr="00D20FE5" w:rsidRDefault="00D05472" w:rsidP="004222E7">
            <w:pPr>
              <w:spacing w:after="0" w:line="240" w:lineRule="auto"/>
              <w:jc w:val="both"/>
              <w:rPr>
                <w:rFonts w:ascii="Times New Roman" w:eastAsia="Times New Roman" w:hAnsi="Times New Roman"/>
                <w:b/>
                <w:color w:val="000000"/>
                <w:sz w:val="24"/>
                <w:szCs w:val="24"/>
              </w:rPr>
            </w:pP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90535E">
              <w:rPr>
                <w:rFonts w:ascii="Times New Roman" w:hAnsi="Times New Roman" w:cs="Times New Roman"/>
                <w:sz w:val="24"/>
                <w:szCs w:val="24"/>
              </w:rPr>
              <w:t>Правила личной гигиены (соблюдение чистоты тела, волос, ногтей и полости рта, смена нательного белья).</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90535E">
              <w:rPr>
                <w:rFonts w:ascii="Times New Roman" w:hAnsi="Times New Roman" w:cs="Times New Roman"/>
                <w:sz w:val="24"/>
                <w:szCs w:val="24"/>
              </w:rPr>
              <w:t xml:space="preserve">Учатся правильному выполнению правил личной гигиены. Дают ответы на вопросы к рисункам. Анализируют ответы сверстников. Дают оценку своему уровню </w:t>
            </w:r>
            <w:r>
              <w:rPr>
                <w:rFonts w:ascii="Times New Roman" w:hAnsi="Times New Roman" w:cs="Times New Roman"/>
                <w:sz w:val="24"/>
                <w:szCs w:val="24"/>
              </w:rPr>
              <w:t>личной гигиены с пом</w:t>
            </w:r>
            <w:r w:rsidRPr="0090535E">
              <w:rPr>
                <w:rFonts w:ascii="Times New Roman" w:hAnsi="Times New Roman" w:cs="Times New Roman"/>
                <w:sz w:val="24"/>
                <w:szCs w:val="24"/>
              </w:rPr>
              <w:t xml:space="preserve">ощью </w:t>
            </w:r>
            <w:r>
              <w:rPr>
                <w:rFonts w:ascii="Times New Roman" w:hAnsi="Times New Roman" w:cs="Times New Roman"/>
                <w:sz w:val="24"/>
                <w:szCs w:val="24"/>
              </w:rPr>
              <w:t>тестового задания «Проверь себя».</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411EE8">
              <w:rPr>
                <w:rFonts w:ascii="Times New Roman" w:hAnsi="Times New Roman" w:cs="Times New Roman"/>
                <w:b/>
                <w:sz w:val="24"/>
                <w:szCs w:val="24"/>
              </w:rPr>
              <w:t>Закаливани</w:t>
            </w:r>
            <w:r>
              <w:rPr>
                <w:rFonts w:ascii="Times New Roman" w:hAnsi="Times New Roman" w:cs="Times New Roman"/>
                <w:b/>
                <w:sz w:val="24"/>
                <w:szCs w:val="24"/>
              </w:rPr>
              <w:t>е.</w:t>
            </w:r>
          </w:p>
        </w:tc>
        <w:tc>
          <w:tcPr>
            <w:tcW w:w="4225" w:type="dxa"/>
          </w:tcPr>
          <w:p w:rsidR="00D05472" w:rsidRPr="00392344" w:rsidRDefault="00D05472" w:rsidP="004222E7">
            <w:pPr>
              <w:spacing w:after="0" w:line="240" w:lineRule="auto"/>
              <w:jc w:val="both"/>
              <w:rPr>
                <w:rFonts w:ascii="Times New Roman" w:hAnsi="Times New Roman"/>
                <w:sz w:val="24"/>
                <w:szCs w:val="24"/>
              </w:rPr>
            </w:pPr>
            <w:r w:rsidRPr="00411EE8">
              <w:rPr>
                <w:rFonts w:ascii="Times New Roman" w:hAnsi="Times New Roman" w:cs="Times New Roman"/>
                <w:sz w:val="24"/>
                <w:szCs w:val="24"/>
              </w:rPr>
              <w:t>Укрепление здоровья средствами закаливания. Правила проведения закаливающих процедур</w:t>
            </w:r>
            <w:r w:rsidR="00AB3FB9">
              <w:rPr>
                <w:rFonts w:ascii="Times New Roman" w:hAnsi="Times New Roman" w:cs="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411EE8">
              <w:rPr>
                <w:rFonts w:ascii="Times New Roman" w:eastAsia="Times New Roman" w:hAnsi="Times New Roman"/>
                <w:color w:val="000000"/>
                <w:sz w:val="24"/>
                <w:szCs w:val="24"/>
              </w:rPr>
              <w:t>Узнают правила проведения закаливающих процедур. Анализируют правила безопасности при проведении закаливающих процедур. Дают оценку с</w:t>
            </w:r>
            <w:r>
              <w:rPr>
                <w:rFonts w:ascii="Times New Roman" w:eastAsia="Times New Roman" w:hAnsi="Times New Roman"/>
                <w:color w:val="000000"/>
                <w:sz w:val="24"/>
                <w:szCs w:val="24"/>
              </w:rPr>
              <w:t>воему уровню закалённости с пом</w:t>
            </w:r>
            <w:r w:rsidRPr="00411EE8">
              <w:rPr>
                <w:rFonts w:ascii="Times New Roman" w:eastAsia="Times New Roman" w:hAnsi="Times New Roman"/>
                <w:color w:val="000000"/>
                <w:sz w:val="24"/>
                <w:szCs w:val="24"/>
              </w:rPr>
              <w:t>ощью тестового задания «Проверь себя»</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Default="00D05472" w:rsidP="004222E7">
            <w:pPr>
              <w:spacing w:after="0" w:line="240" w:lineRule="auto"/>
              <w:jc w:val="both"/>
              <w:rPr>
                <w:rFonts w:ascii="Times New Roman" w:hAnsi="Times New Roman" w:cs="Times New Roman"/>
                <w:b/>
                <w:sz w:val="24"/>
                <w:szCs w:val="24"/>
              </w:rPr>
            </w:pPr>
            <w:r w:rsidRPr="00411EE8">
              <w:rPr>
                <w:rFonts w:ascii="Times New Roman" w:hAnsi="Times New Roman" w:cs="Times New Roman"/>
                <w:b/>
                <w:sz w:val="24"/>
                <w:szCs w:val="24"/>
              </w:rPr>
              <w:t>Мозг и нервная система</w:t>
            </w:r>
            <w:r>
              <w:rPr>
                <w:rFonts w:ascii="Times New Roman" w:hAnsi="Times New Roman" w:cs="Times New Roman"/>
                <w:b/>
                <w:sz w:val="24"/>
                <w:szCs w:val="24"/>
              </w:rPr>
              <w:t>.</w:t>
            </w:r>
          </w:p>
          <w:p w:rsidR="00D05472" w:rsidRPr="00D20FE5" w:rsidRDefault="00D05472" w:rsidP="004222E7">
            <w:pPr>
              <w:spacing w:after="0" w:line="240" w:lineRule="auto"/>
              <w:jc w:val="both"/>
              <w:rPr>
                <w:rFonts w:ascii="Times New Roman" w:eastAsia="Times New Roman" w:hAnsi="Times New Roman"/>
                <w:b/>
                <w:color w:val="000000"/>
                <w:sz w:val="24"/>
                <w:szCs w:val="24"/>
              </w:rPr>
            </w:pPr>
          </w:p>
        </w:tc>
        <w:tc>
          <w:tcPr>
            <w:tcW w:w="4225" w:type="dxa"/>
          </w:tcPr>
          <w:p w:rsidR="00D05472" w:rsidRPr="00411EE8" w:rsidRDefault="00D05472" w:rsidP="004222E7">
            <w:pPr>
              <w:spacing w:after="0" w:line="240" w:lineRule="auto"/>
              <w:jc w:val="both"/>
              <w:rPr>
                <w:rFonts w:ascii="Times New Roman" w:hAnsi="Times New Roman" w:cs="Times New Roman"/>
                <w:b/>
                <w:sz w:val="24"/>
                <w:szCs w:val="24"/>
              </w:rPr>
            </w:pPr>
            <w:r w:rsidRPr="0024054D">
              <w:rPr>
                <w:rFonts w:ascii="Times New Roman" w:hAnsi="Times New Roman" w:cs="Times New Roman"/>
                <w:sz w:val="24"/>
                <w:szCs w:val="24"/>
              </w:rPr>
              <w:t xml:space="preserve">Местонахождение головного и спинного мозга в организме человека. Центральная нервная система. Зависимость деятельности всего </w:t>
            </w:r>
            <w:r w:rsidRPr="0024054D">
              <w:rPr>
                <w:rFonts w:ascii="Times New Roman" w:hAnsi="Times New Roman" w:cs="Times New Roman"/>
                <w:sz w:val="24"/>
                <w:szCs w:val="24"/>
              </w:rPr>
              <w:lastRenderedPageBreak/>
              <w:t>организма от состояния нервной системы. Положительные и отрицательные эмоции. Важная роль работы мозга и центральной нервной системы в физкультурной и спортивной деятельности. Рекомендации, как беречь нервную систему</w:t>
            </w:r>
            <w:r>
              <w:rPr>
                <w:rFonts w:ascii="Times New Roman" w:hAnsi="Times New Roman" w:cs="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24054D">
              <w:rPr>
                <w:rFonts w:ascii="Times New Roman" w:eastAsia="Times New Roman" w:hAnsi="Times New Roman"/>
                <w:color w:val="000000"/>
                <w:sz w:val="24"/>
                <w:szCs w:val="24"/>
              </w:rPr>
              <w:lastRenderedPageBreak/>
              <w:t xml:space="preserve">Получают представление о работе мозга и нервной системы. Дают ответы на вопросы к рисункам. Анализируют ответы сверстников. </w:t>
            </w:r>
            <w:r w:rsidRPr="0024054D">
              <w:rPr>
                <w:rFonts w:ascii="Times New Roman" w:eastAsia="Times New Roman" w:hAnsi="Times New Roman"/>
                <w:color w:val="000000"/>
                <w:sz w:val="24"/>
                <w:szCs w:val="24"/>
              </w:rPr>
              <w:lastRenderedPageBreak/>
              <w:t>Обосновывают важность рекомендаций, как беречь нервную систему</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D20FE5" w:rsidRDefault="00D05472" w:rsidP="004222E7">
            <w:pPr>
              <w:spacing w:after="0" w:line="240" w:lineRule="auto"/>
              <w:jc w:val="both"/>
              <w:rPr>
                <w:rFonts w:ascii="Times New Roman" w:eastAsia="Times New Roman" w:hAnsi="Times New Roman"/>
                <w:b/>
                <w:color w:val="000000"/>
                <w:sz w:val="24"/>
                <w:szCs w:val="24"/>
              </w:rPr>
            </w:pPr>
            <w:r w:rsidRPr="0024054D">
              <w:rPr>
                <w:rFonts w:ascii="Times New Roman" w:hAnsi="Times New Roman" w:cs="Times New Roman"/>
                <w:b/>
                <w:sz w:val="24"/>
                <w:szCs w:val="24"/>
              </w:rPr>
              <w:lastRenderedPageBreak/>
              <w:t>Органы дыхании</w:t>
            </w:r>
          </w:p>
        </w:tc>
        <w:tc>
          <w:tcPr>
            <w:tcW w:w="4225" w:type="dxa"/>
          </w:tcPr>
          <w:p w:rsidR="00D05472" w:rsidRPr="00411EE8" w:rsidRDefault="00D05472" w:rsidP="004222E7">
            <w:pPr>
              <w:spacing w:after="0" w:line="240" w:lineRule="auto"/>
              <w:jc w:val="both"/>
              <w:rPr>
                <w:rFonts w:ascii="Times New Roman" w:hAnsi="Times New Roman" w:cs="Times New Roman"/>
                <w:b/>
                <w:sz w:val="24"/>
                <w:szCs w:val="24"/>
              </w:rPr>
            </w:pPr>
            <w:r w:rsidRPr="0024054D">
              <w:rPr>
                <w:rFonts w:ascii="Times New Roman" w:hAnsi="Times New Roman" w:cs="Times New Roman"/>
                <w:sz w:val="24"/>
                <w:szCs w:val="24"/>
              </w:rPr>
              <w:t>Роль органов дыхания во время движений и передвижений человека. Важность занятий физическими упражнениями и спортом для улучшения работы лёгких. Как правильно дышать при различных физических нагрузках</w:t>
            </w:r>
            <w:r w:rsidR="00AB3FB9">
              <w:rPr>
                <w:rFonts w:ascii="Times New Roman" w:hAnsi="Times New Roman" w:cs="Times New Roman"/>
                <w:sz w:val="24"/>
                <w:szCs w:val="24"/>
              </w:rPr>
              <w:t>.</w:t>
            </w:r>
          </w:p>
        </w:tc>
        <w:tc>
          <w:tcPr>
            <w:tcW w:w="3929" w:type="dxa"/>
          </w:tcPr>
          <w:p w:rsidR="00D05472" w:rsidRPr="00E35F5A" w:rsidRDefault="00D05472" w:rsidP="004222E7">
            <w:pPr>
              <w:spacing w:after="0" w:line="240" w:lineRule="auto"/>
              <w:jc w:val="both"/>
              <w:rPr>
                <w:rFonts w:ascii="Times New Roman" w:hAnsi="Times New Roman"/>
                <w:sz w:val="24"/>
                <w:szCs w:val="24"/>
              </w:rPr>
            </w:pPr>
            <w:r w:rsidRPr="0024054D">
              <w:rPr>
                <w:rFonts w:ascii="Times New Roman" w:eastAsia="Times New Roman" w:hAnsi="Times New Roman"/>
                <w:color w:val="000000"/>
                <w:sz w:val="24"/>
                <w:szCs w:val="24"/>
              </w:rPr>
              <w:t>Получают представление о работе органов дыхания. Выполняют упражнения на разные виды дыхания (нижнее, среднее, верхнее, полное)</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24054D" w:rsidRDefault="00D05472" w:rsidP="004222E7">
            <w:pPr>
              <w:spacing w:after="0" w:line="240" w:lineRule="auto"/>
              <w:jc w:val="both"/>
              <w:rPr>
                <w:rFonts w:ascii="Times New Roman" w:hAnsi="Times New Roman" w:cs="Times New Roman"/>
                <w:b/>
                <w:sz w:val="24"/>
                <w:szCs w:val="24"/>
              </w:rPr>
            </w:pPr>
            <w:r w:rsidRPr="00D05472">
              <w:rPr>
                <w:rFonts w:ascii="Times New Roman" w:hAnsi="Times New Roman" w:cs="Times New Roman"/>
                <w:b/>
                <w:sz w:val="24"/>
                <w:szCs w:val="24"/>
              </w:rPr>
              <w:t>Органы пищеварения</w:t>
            </w:r>
            <w:r>
              <w:rPr>
                <w:rFonts w:ascii="Times New Roman" w:hAnsi="Times New Roman" w:cs="Times New Roman"/>
                <w:b/>
                <w:sz w:val="24"/>
                <w:szCs w:val="24"/>
              </w:rPr>
              <w:t>.</w:t>
            </w:r>
          </w:p>
        </w:tc>
        <w:tc>
          <w:tcPr>
            <w:tcW w:w="4225" w:type="dxa"/>
          </w:tcPr>
          <w:p w:rsidR="00D05472" w:rsidRPr="0024054D" w:rsidRDefault="00D05472" w:rsidP="004222E7">
            <w:pPr>
              <w:spacing w:after="0" w:line="240" w:lineRule="auto"/>
              <w:jc w:val="both"/>
              <w:rPr>
                <w:rFonts w:ascii="Times New Roman" w:hAnsi="Times New Roman" w:cs="Times New Roman"/>
                <w:sz w:val="24"/>
                <w:szCs w:val="24"/>
              </w:rPr>
            </w:pPr>
            <w:r w:rsidRPr="00D05472">
              <w:rPr>
                <w:rFonts w:ascii="Times New Roman" w:hAnsi="Times New Roman" w:cs="Times New Roman"/>
                <w:sz w:val="24"/>
                <w:szCs w:val="24"/>
              </w:rPr>
              <w:t xml:space="preserve">Работа органов пищеварения. Важность </w:t>
            </w:r>
            <w:r>
              <w:rPr>
                <w:rFonts w:ascii="Times New Roman" w:hAnsi="Times New Roman" w:cs="Times New Roman"/>
                <w:sz w:val="24"/>
                <w:szCs w:val="24"/>
              </w:rPr>
              <w:t>физических упражнений для укреп</w:t>
            </w:r>
            <w:r w:rsidRPr="00D05472">
              <w:rPr>
                <w:rFonts w:ascii="Times New Roman" w:hAnsi="Times New Roman" w:cs="Times New Roman"/>
                <w:sz w:val="24"/>
                <w:szCs w:val="24"/>
              </w:rPr>
              <w:t>ления мышц живота и работы кишечника</w:t>
            </w:r>
            <w:r w:rsidR="00AB3FB9">
              <w:rPr>
                <w:rFonts w:ascii="Times New Roman" w:hAnsi="Times New Roman" w:cs="Times New Roman"/>
                <w:sz w:val="24"/>
                <w:szCs w:val="24"/>
              </w:rPr>
              <w:t>.</w:t>
            </w:r>
          </w:p>
        </w:tc>
        <w:tc>
          <w:tcPr>
            <w:tcW w:w="3929" w:type="dxa"/>
          </w:tcPr>
          <w:p w:rsidR="00D05472" w:rsidRPr="0024054D" w:rsidRDefault="00D05472" w:rsidP="004222E7">
            <w:pPr>
              <w:spacing w:after="0" w:line="240" w:lineRule="auto"/>
              <w:jc w:val="both"/>
              <w:rPr>
                <w:rFonts w:ascii="Times New Roman" w:eastAsia="Times New Roman" w:hAnsi="Times New Roman"/>
                <w:color w:val="000000"/>
                <w:sz w:val="24"/>
                <w:szCs w:val="24"/>
              </w:rPr>
            </w:pPr>
            <w:r w:rsidRPr="00D05472">
              <w:rPr>
                <w:rFonts w:ascii="Times New Roman" w:eastAsia="Times New Roman" w:hAnsi="Times New Roman"/>
                <w:color w:val="000000"/>
                <w:sz w:val="24"/>
                <w:szCs w:val="24"/>
              </w:rPr>
              <w:t>Получают представление о работе органов пищеварения. Объясняют, почему вредно заниматься физическими упражнениями после принятия пищи</w:t>
            </w:r>
            <w:r w:rsidR="00AB3FB9">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24054D" w:rsidRDefault="00D05472" w:rsidP="004222E7">
            <w:pPr>
              <w:spacing w:after="0" w:line="240" w:lineRule="auto"/>
              <w:jc w:val="both"/>
              <w:rPr>
                <w:rFonts w:ascii="Times New Roman" w:hAnsi="Times New Roman" w:cs="Times New Roman"/>
                <w:b/>
                <w:sz w:val="24"/>
                <w:szCs w:val="24"/>
              </w:rPr>
            </w:pPr>
            <w:r w:rsidRPr="00D05472">
              <w:rPr>
                <w:rFonts w:ascii="Times New Roman" w:hAnsi="Times New Roman" w:cs="Times New Roman"/>
                <w:b/>
                <w:sz w:val="24"/>
                <w:szCs w:val="24"/>
              </w:rPr>
              <w:t>Пища и питательные веществ</w:t>
            </w:r>
            <w:r w:rsidR="009A0296">
              <w:rPr>
                <w:rFonts w:ascii="Times New Roman" w:hAnsi="Times New Roman" w:cs="Times New Roman"/>
                <w:b/>
                <w:sz w:val="24"/>
                <w:szCs w:val="24"/>
              </w:rPr>
              <w:t>.</w:t>
            </w:r>
          </w:p>
        </w:tc>
        <w:tc>
          <w:tcPr>
            <w:tcW w:w="4225" w:type="dxa"/>
          </w:tcPr>
          <w:p w:rsidR="00D05472" w:rsidRPr="0024054D" w:rsidRDefault="00D05472" w:rsidP="004222E7">
            <w:pPr>
              <w:spacing w:after="0" w:line="240" w:lineRule="auto"/>
              <w:jc w:val="both"/>
              <w:rPr>
                <w:rFonts w:ascii="Times New Roman" w:hAnsi="Times New Roman" w:cs="Times New Roman"/>
                <w:sz w:val="24"/>
                <w:szCs w:val="24"/>
              </w:rPr>
            </w:pPr>
            <w:r w:rsidRPr="00D05472">
              <w:rPr>
                <w:rFonts w:ascii="Times New Roman" w:hAnsi="Times New Roman" w:cs="Times New Roman"/>
                <w:sz w:val="24"/>
                <w:szCs w:val="24"/>
              </w:rPr>
              <w:t>Вещества, которые человек получает вместе с пищей, необходимые для роста и развития организма и для пополнения затраченной энергии. Рекомендации по правильному усвоению пищи.</w:t>
            </w:r>
          </w:p>
        </w:tc>
        <w:tc>
          <w:tcPr>
            <w:tcW w:w="3929" w:type="dxa"/>
          </w:tcPr>
          <w:p w:rsidR="00D05472" w:rsidRDefault="00D05472" w:rsidP="004222E7">
            <w:pPr>
              <w:spacing w:after="0" w:line="240" w:lineRule="auto"/>
              <w:jc w:val="both"/>
              <w:rPr>
                <w:rFonts w:ascii="Times New Roman" w:eastAsia="Times New Roman" w:hAnsi="Times New Roman"/>
                <w:color w:val="000000"/>
                <w:sz w:val="24"/>
                <w:szCs w:val="24"/>
              </w:rPr>
            </w:pPr>
            <w:r w:rsidRPr="003D250B">
              <w:rPr>
                <w:rFonts w:ascii="Times New Roman" w:eastAsia="Times New Roman" w:hAnsi="Times New Roman"/>
                <w:color w:val="000000"/>
                <w:sz w:val="24"/>
                <w:szCs w:val="24"/>
              </w:rPr>
              <w:t>Узнают, какие вещества, необходимые для роста организма и для пополнения затраченной энергии, получает человек с пищей. Дают ответы на вопросы к рисункам. Анализируют ответы сверстников. Обосновывают важность рекомендаций правильного употребления пищи.</w:t>
            </w:r>
          </w:p>
          <w:p w:rsidR="007F6155" w:rsidRPr="003D250B"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Дают оценку своим привычкам, связанным с приё мом пищи, с помощью тестового задания «Проверь себя</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24054D" w:rsidRDefault="007F6155" w:rsidP="004222E7">
            <w:pPr>
              <w:spacing w:after="0" w:line="240" w:lineRule="auto"/>
              <w:jc w:val="both"/>
              <w:rPr>
                <w:rFonts w:ascii="Times New Roman" w:hAnsi="Times New Roman" w:cs="Times New Roman"/>
                <w:b/>
                <w:sz w:val="24"/>
                <w:szCs w:val="24"/>
              </w:rPr>
            </w:pPr>
            <w:r w:rsidRPr="007F6155">
              <w:rPr>
                <w:rFonts w:ascii="Times New Roman" w:hAnsi="Times New Roman" w:cs="Times New Roman"/>
                <w:b/>
                <w:sz w:val="24"/>
                <w:szCs w:val="24"/>
              </w:rPr>
              <w:t>Вода и питьевой режим</w:t>
            </w:r>
            <w:r w:rsidR="009A0296">
              <w:rPr>
                <w:rFonts w:ascii="Times New Roman" w:hAnsi="Times New Roman" w:cs="Times New Roman"/>
                <w:b/>
                <w:sz w:val="24"/>
                <w:szCs w:val="24"/>
              </w:rPr>
              <w:t>.</w:t>
            </w:r>
          </w:p>
        </w:tc>
        <w:tc>
          <w:tcPr>
            <w:tcW w:w="4225" w:type="dxa"/>
          </w:tcPr>
          <w:p w:rsidR="00D05472" w:rsidRPr="0024054D"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Питьевой режим при занятиях физическими упражнениями, во время тренировок и туристских походов</w:t>
            </w:r>
            <w:r w:rsidR="009A0296">
              <w:rPr>
                <w:rFonts w:ascii="Times New Roman" w:hAnsi="Times New Roman" w:cs="Times New Roman"/>
                <w:sz w:val="24"/>
                <w:szCs w:val="24"/>
              </w:rPr>
              <w:t>.</w:t>
            </w:r>
          </w:p>
        </w:tc>
        <w:tc>
          <w:tcPr>
            <w:tcW w:w="3929" w:type="dxa"/>
          </w:tcPr>
          <w:p w:rsidR="00D05472" w:rsidRPr="0024054D"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Усваивают азы питьевого режима во время тренировки и похода. Дают ответы на вопросы к рисункам. Анализируют ответы сверстников</w:t>
            </w:r>
            <w:r w:rsidR="009A0296">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7F6155" w:rsidRDefault="007F6155" w:rsidP="004222E7">
            <w:pPr>
              <w:spacing w:after="0" w:line="240" w:lineRule="auto"/>
              <w:jc w:val="both"/>
              <w:rPr>
                <w:rFonts w:ascii="Times New Roman" w:eastAsia="Times New Roman" w:hAnsi="Times New Roman"/>
                <w:b/>
                <w:color w:val="000000"/>
                <w:sz w:val="24"/>
                <w:szCs w:val="24"/>
              </w:rPr>
            </w:pPr>
            <w:r w:rsidRPr="007F6155">
              <w:rPr>
                <w:rFonts w:ascii="Times New Roman" w:eastAsia="Times New Roman" w:hAnsi="Times New Roman"/>
                <w:b/>
                <w:color w:val="000000"/>
                <w:sz w:val="24"/>
                <w:szCs w:val="24"/>
              </w:rPr>
              <w:t>Тренировка ума и характера</w:t>
            </w:r>
            <w:r w:rsidR="009A0296">
              <w:rPr>
                <w:rFonts w:ascii="Times New Roman" w:eastAsia="Times New Roman" w:hAnsi="Times New Roman"/>
                <w:b/>
                <w:color w:val="000000"/>
                <w:sz w:val="24"/>
                <w:szCs w:val="24"/>
              </w:rPr>
              <w:t>.</w:t>
            </w:r>
          </w:p>
        </w:tc>
        <w:tc>
          <w:tcPr>
            <w:tcW w:w="4225" w:type="dxa"/>
          </w:tcPr>
          <w:p w:rsidR="00D05472" w:rsidRPr="007F6155"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Режим дня, его содержание и правила планирования. Утренняя зарядка и её влияние на самочувствие и работоспособн</w:t>
            </w:r>
            <w:r>
              <w:rPr>
                <w:rFonts w:ascii="Times New Roman" w:hAnsi="Times New Roman" w:cs="Times New Roman"/>
                <w:sz w:val="24"/>
                <w:szCs w:val="24"/>
              </w:rPr>
              <w:t>ость человека. Физкультминутки (физкульт</w:t>
            </w:r>
            <w:r w:rsidRPr="007F6155">
              <w:rPr>
                <w:rFonts w:ascii="Times New Roman" w:hAnsi="Times New Roman" w:cs="Times New Roman"/>
                <w:sz w:val="24"/>
                <w:szCs w:val="24"/>
              </w:rPr>
              <w:t>паузы), их значение для профилактики утомления в условиях учебной и трудовой деятельности. Физические упражнения и подвижные игры на удлинённых переменах, их значение для активного отдыха, укрепления здоровья, повышения умственной и физической работоспособ</w:t>
            </w:r>
            <w:r>
              <w:rPr>
                <w:rFonts w:ascii="Times New Roman" w:hAnsi="Times New Roman" w:cs="Times New Roman"/>
                <w:sz w:val="24"/>
                <w:szCs w:val="24"/>
              </w:rPr>
              <w:t xml:space="preserve">ности, выработки привычки к </w:t>
            </w:r>
            <w:r>
              <w:rPr>
                <w:rFonts w:ascii="Times New Roman" w:hAnsi="Times New Roman" w:cs="Times New Roman"/>
                <w:sz w:val="24"/>
                <w:szCs w:val="24"/>
              </w:rPr>
              <w:lastRenderedPageBreak/>
              <w:t>сис</w:t>
            </w:r>
            <w:r w:rsidRPr="007F6155">
              <w:rPr>
                <w:rFonts w:ascii="Times New Roman" w:hAnsi="Times New Roman" w:cs="Times New Roman"/>
                <w:sz w:val="24"/>
                <w:szCs w:val="24"/>
              </w:rPr>
              <w:t>тематическим занятиям физическими упражнениями.</w:t>
            </w:r>
          </w:p>
        </w:tc>
        <w:tc>
          <w:tcPr>
            <w:tcW w:w="3929" w:type="dxa"/>
          </w:tcPr>
          <w:p w:rsidR="007F6155" w:rsidRPr="007F6155"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lastRenderedPageBreak/>
              <w:t>Учатся правильно распределять время и соблюдать режим дня.</w:t>
            </w:r>
          </w:p>
          <w:p w:rsidR="00D05472"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Определяют назнач</w:t>
            </w:r>
            <w:r>
              <w:rPr>
                <w:rFonts w:ascii="Times New Roman" w:eastAsia="Times New Roman" w:hAnsi="Times New Roman"/>
                <w:color w:val="000000"/>
                <w:sz w:val="24"/>
                <w:szCs w:val="24"/>
              </w:rPr>
              <w:t>ение утренней зарядки, физкульт</w:t>
            </w:r>
            <w:r w:rsidRPr="007F6155">
              <w:rPr>
                <w:rFonts w:ascii="Times New Roman" w:eastAsia="Times New Roman" w:hAnsi="Times New Roman"/>
                <w:color w:val="000000"/>
                <w:sz w:val="24"/>
                <w:szCs w:val="24"/>
              </w:rPr>
              <w:t>минуток, их роль и значение в организации здоровьесберегающей жизнедеятельности. Дают ответы на вопросы к рисункам. Анализируют ответы своих сверстников.</w:t>
            </w:r>
          </w:p>
          <w:p w:rsidR="007F6155" w:rsidRPr="00691CE8"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Дают оценку своим привычкам, связанным с режимом дня, с помощью тестового задания «Проверь себя</w:t>
            </w:r>
            <w:r>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7F6155" w:rsidRDefault="007F6155" w:rsidP="004222E7">
            <w:pPr>
              <w:spacing w:after="0" w:line="240" w:lineRule="auto"/>
              <w:jc w:val="both"/>
              <w:rPr>
                <w:rFonts w:ascii="Times New Roman" w:eastAsia="Times New Roman" w:hAnsi="Times New Roman"/>
                <w:b/>
                <w:color w:val="000000"/>
                <w:sz w:val="24"/>
                <w:szCs w:val="24"/>
              </w:rPr>
            </w:pPr>
            <w:r w:rsidRPr="007F6155">
              <w:rPr>
                <w:rFonts w:ascii="Times New Roman" w:eastAsia="Times New Roman" w:hAnsi="Times New Roman"/>
                <w:b/>
                <w:color w:val="000000"/>
                <w:sz w:val="24"/>
                <w:szCs w:val="24"/>
              </w:rPr>
              <w:t>Спортивная одежда и обувь</w:t>
            </w:r>
            <w:r w:rsidR="009A0296">
              <w:rPr>
                <w:rFonts w:ascii="Times New Roman" w:eastAsia="Times New Roman" w:hAnsi="Times New Roman"/>
                <w:b/>
                <w:color w:val="000000"/>
                <w:sz w:val="24"/>
                <w:szCs w:val="24"/>
              </w:rPr>
              <w:t>.</w:t>
            </w:r>
          </w:p>
        </w:tc>
        <w:tc>
          <w:tcPr>
            <w:tcW w:w="4225" w:type="dxa"/>
          </w:tcPr>
          <w:p w:rsidR="00D05472" w:rsidRPr="007F6155"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Требования к одежде и обуви для занятий физическими упражнениями и спортом (в помещении, на открытом воздухе, при различных погодных условиях). Рекомендации по уходу за спортивной одеждой и обувью. Игра «Проверь себя» на усвоение требований к одежде и обуви для занятий физическими упражнениями</w:t>
            </w:r>
            <w:r>
              <w:rPr>
                <w:rFonts w:ascii="Times New Roman" w:hAnsi="Times New Roman" w:cs="Times New Roman"/>
                <w:sz w:val="24"/>
                <w:szCs w:val="24"/>
              </w:rPr>
              <w:t>.</w:t>
            </w:r>
          </w:p>
        </w:tc>
        <w:tc>
          <w:tcPr>
            <w:tcW w:w="3929" w:type="dxa"/>
          </w:tcPr>
          <w:p w:rsidR="00D05472" w:rsidRPr="0090535E"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Руководствуются правилами выбора обуви и формы одежды в зависимости от времени года и погодных условий. Дают ответы на вопросы к рисункам. Анализируют ответы своих сверстников. С помощью тестового задания «Проверь себя» оценивают собственное выполнение требований к одежде и обуви для занятий физическими упражнениями, а также рекомендаций по уходу за спортивной одеждой и обувью</w:t>
            </w:r>
            <w:r w:rsidR="009A0296">
              <w:rPr>
                <w:rFonts w:ascii="Times New Roman" w:eastAsia="Times New Roman" w:hAnsi="Times New Roman"/>
                <w:color w:val="000000"/>
                <w:sz w:val="24"/>
                <w:szCs w:val="24"/>
              </w:rPr>
              <w:t>.</w:t>
            </w:r>
          </w:p>
        </w:tc>
      </w:tr>
      <w:tr w:rsidR="00D05472" w:rsidRPr="0009607C" w:rsidTr="00B44C08">
        <w:trPr>
          <w:trHeight w:val="99"/>
          <w:jc w:val="center"/>
        </w:trPr>
        <w:tc>
          <w:tcPr>
            <w:tcW w:w="1883" w:type="dxa"/>
          </w:tcPr>
          <w:p w:rsidR="00D05472" w:rsidRPr="0073707B" w:rsidRDefault="007F6155" w:rsidP="004222E7">
            <w:pPr>
              <w:spacing w:after="0" w:line="240" w:lineRule="auto"/>
              <w:jc w:val="both"/>
              <w:rPr>
                <w:rFonts w:ascii="Times New Roman" w:eastAsia="Times New Roman" w:hAnsi="Times New Roman"/>
                <w:b/>
                <w:color w:val="000000"/>
                <w:sz w:val="24"/>
                <w:szCs w:val="24"/>
              </w:rPr>
            </w:pPr>
            <w:r w:rsidRPr="0073707B">
              <w:rPr>
                <w:rFonts w:ascii="Times New Roman" w:eastAsia="Times New Roman" w:hAnsi="Times New Roman"/>
                <w:b/>
                <w:color w:val="000000"/>
                <w:sz w:val="24"/>
                <w:szCs w:val="24"/>
              </w:rPr>
              <w:t>Самоконтроль</w:t>
            </w:r>
            <w:r w:rsidR="009A0296">
              <w:rPr>
                <w:rFonts w:ascii="Times New Roman" w:eastAsia="Times New Roman" w:hAnsi="Times New Roman"/>
                <w:b/>
                <w:color w:val="000000"/>
                <w:sz w:val="24"/>
                <w:szCs w:val="24"/>
              </w:rPr>
              <w:t>.</w:t>
            </w:r>
          </w:p>
        </w:tc>
        <w:tc>
          <w:tcPr>
            <w:tcW w:w="4225" w:type="dxa"/>
          </w:tcPr>
          <w:p w:rsidR="00D05472"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Понятие о физическом состоянии как уровне физического развития, физической готовности и самочувствия в процессе умственной, трудовой</w:t>
            </w:r>
          </w:p>
          <w:p w:rsidR="007F6155" w:rsidRPr="0090535E"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 xml:space="preserve">игровой деятельности. Измерение роста, массы тела, окружности грудной </w:t>
            </w:r>
            <w:r>
              <w:rPr>
                <w:rFonts w:ascii="Times New Roman" w:hAnsi="Times New Roman" w:cs="Times New Roman"/>
                <w:sz w:val="24"/>
                <w:szCs w:val="24"/>
              </w:rPr>
              <w:t>клетки, плеча и силы мышц. Приё</w:t>
            </w:r>
            <w:r w:rsidRPr="007F6155">
              <w:rPr>
                <w:rFonts w:ascii="Times New Roman" w:hAnsi="Times New Roman" w:cs="Times New Roman"/>
                <w:sz w:val="24"/>
                <w:szCs w:val="24"/>
              </w:rPr>
              <w:t>мы измерения пульса (частоты сердечных сокращений до, вовремя и после физических нагрузок). Тестирование физических (двигательных) способностей (качеств): скоростных, координационных, силовых, выносливости, гибкости. Выполнение основных движений с различной скоростью. С предметами, из разных исходных положений (и. п.), на ограниченной площади опоры и с ограниченной пространственной ориентацией</w:t>
            </w:r>
            <w:r w:rsidR="009A0296">
              <w:rPr>
                <w:rFonts w:ascii="Times New Roman" w:hAnsi="Times New Roman" w:cs="Times New Roman"/>
                <w:sz w:val="24"/>
                <w:szCs w:val="24"/>
              </w:rPr>
              <w:t>.</w:t>
            </w:r>
          </w:p>
        </w:tc>
        <w:tc>
          <w:tcPr>
            <w:tcW w:w="3929" w:type="dxa"/>
          </w:tcPr>
          <w:p w:rsidR="00D05472"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Учатся правильно оценивать своё самочувствие и контролируют, как их организмы справляются с физическими нагрузками.</w:t>
            </w:r>
          </w:p>
          <w:p w:rsidR="007F6155" w:rsidRPr="0090535E"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Определяют основные показатели физического развития и физических способностей и выявляют их прирост в течение учебного года. Характеризуют величину нагрузки по показателям частоты сердечных сокращений. Оформляют дневник самоконтроля по основным разделам физкультурно</w:t>
            </w:r>
            <w:r>
              <w:rPr>
                <w:rFonts w:ascii="Times New Roman" w:hAnsi="Times New Roman" w:cs="Times New Roman"/>
                <w:sz w:val="24"/>
                <w:szCs w:val="24"/>
              </w:rPr>
              <w:t>-</w:t>
            </w:r>
            <w:r w:rsidRPr="007F6155">
              <w:rPr>
                <w:rFonts w:ascii="Times New Roman" w:hAnsi="Times New Roman" w:cs="Times New Roman"/>
                <w:sz w:val="24"/>
                <w:szCs w:val="24"/>
              </w:rPr>
              <w:t>оздоровительной деятельности и уровню физического состояния. Выполняют контрольные упражнения (отжимание, прыжки в длину и в высоту с места, подбрасывание теннисного мяча, наклоны). Результаты контрольных упражнений записывают в дневник самоконтроля. Дают оценку с</w:t>
            </w:r>
            <w:r>
              <w:rPr>
                <w:rFonts w:ascii="Times New Roman" w:hAnsi="Times New Roman" w:cs="Times New Roman"/>
                <w:sz w:val="24"/>
                <w:szCs w:val="24"/>
              </w:rPr>
              <w:t>воим навыкам самоконтроля с пом</w:t>
            </w:r>
            <w:r w:rsidRPr="007F6155">
              <w:rPr>
                <w:rFonts w:ascii="Times New Roman" w:hAnsi="Times New Roman" w:cs="Times New Roman"/>
                <w:sz w:val="24"/>
                <w:szCs w:val="24"/>
              </w:rPr>
              <w:t>ощью тестового задания «Проверь себя»</w:t>
            </w:r>
            <w:r w:rsidR="009A0296">
              <w:rPr>
                <w:rFonts w:ascii="Times New Roman" w:hAnsi="Times New Roman" w:cs="Times New Roman"/>
                <w:sz w:val="24"/>
                <w:szCs w:val="24"/>
              </w:rPr>
              <w:t>.</w:t>
            </w:r>
          </w:p>
        </w:tc>
      </w:tr>
      <w:tr w:rsidR="00D05472" w:rsidRPr="0009607C" w:rsidTr="00B44C08">
        <w:trPr>
          <w:trHeight w:val="99"/>
          <w:jc w:val="center"/>
        </w:trPr>
        <w:tc>
          <w:tcPr>
            <w:tcW w:w="1883" w:type="dxa"/>
          </w:tcPr>
          <w:p w:rsidR="00D05472" w:rsidRPr="007F6155" w:rsidRDefault="007F6155" w:rsidP="004222E7">
            <w:pPr>
              <w:spacing w:after="0" w:line="240" w:lineRule="auto"/>
              <w:jc w:val="both"/>
              <w:rPr>
                <w:rFonts w:ascii="Times New Roman" w:eastAsia="Times New Roman" w:hAnsi="Times New Roman"/>
                <w:b/>
                <w:color w:val="000000"/>
                <w:sz w:val="24"/>
                <w:szCs w:val="24"/>
              </w:rPr>
            </w:pPr>
            <w:r w:rsidRPr="007F6155">
              <w:rPr>
                <w:rFonts w:ascii="Times New Roman" w:eastAsia="Times New Roman" w:hAnsi="Times New Roman"/>
                <w:b/>
                <w:color w:val="000000"/>
                <w:sz w:val="24"/>
                <w:szCs w:val="24"/>
              </w:rPr>
              <w:t>Первая помощь при травма</w:t>
            </w:r>
          </w:p>
        </w:tc>
        <w:tc>
          <w:tcPr>
            <w:tcW w:w="4225" w:type="dxa"/>
          </w:tcPr>
          <w:p w:rsidR="00D05472" w:rsidRPr="007F6155" w:rsidRDefault="007F6155" w:rsidP="004222E7">
            <w:pPr>
              <w:spacing w:after="0" w:line="240" w:lineRule="auto"/>
              <w:jc w:val="both"/>
              <w:rPr>
                <w:rFonts w:ascii="Times New Roman" w:hAnsi="Times New Roman" w:cs="Times New Roman"/>
                <w:sz w:val="24"/>
                <w:szCs w:val="24"/>
              </w:rPr>
            </w:pPr>
            <w:r w:rsidRPr="007F6155">
              <w:rPr>
                <w:rFonts w:ascii="Times New Roman" w:hAnsi="Times New Roman" w:cs="Times New Roman"/>
                <w:sz w:val="24"/>
                <w:szCs w:val="24"/>
              </w:rPr>
              <w:t>Травмы, которые можно получить при занятиях физическими упражнениями (ушиб, ссадины и потёртости кожи, кровотечение).</w:t>
            </w:r>
          </w:p>
        </w:tc>
        <w:tc>
          <w:tcPr>
            <w:tcW w:w="3929" w:type="dxa"/>
          </w:tcPr>
          <w:p w:rsidR="00D05472" w:rsidRPr="0090535E" w:rsidRDefault="007F6155" w:rsidP="004222E7">
            <w:pPr>
              <w:spacing w:after="0" w:line="240" w:lineRule="auto"/>
              <w:jc w:val="both"/>
              <w:rPr>
                <w:rFonts w:ascii="Times New Roman" w:eastAsia="Times New Roman" w:hAnsi="Times New Roman"/>
                <w:color w:val="000000"/>
                <w:sz w:val="24"/>
                <w:szCs w:val="24"/>
              </w:rPr>
            </w:pPr>
            <w:r w:rsidRPr="007F6155">
              <w:rPr>
                <w:rFonts w:ascii="Times New Roman" w:eastAsia="Times New Roman" w:hAnsi="Times New Roman"/>
                <w:color w:val="000000"/>
                <w:sz w:val="24"/>
                <w:szCs w:val="24"/>
              </w:rPr>
              <w:t>Руководствуются правилами профилактики травматизма. В паре со сверстниками моделируют случаи травматизма и оказания первой помощи.</w:t>
            </w:r>
            <w:r>
              <w:rPr>
                <w:rFonts w:ascii="Times New Roman" w:eastAsia="Times New Roman" w:hAnsi="Times New Roman"/>
                <w:color w:val="000000"/>
                <w:sz w:val="24"/>
                <w:szCs w:val="24"/>
              </w:rPr>
              <w:t xml:space="preserve"> </w:t>
            </w:r>
            <w:r w:rsidRPr="007F6155">
              <w:rPr>
                <w:rFonts w:ascii="Times New Roman" w:eastAsia="Times New Roman" w:hAnsi="Times New Roman"/>
                <w:color w:val="000000"/>
                <w:sz w:val="24"/>
                <w:szCs w:val="24"/>
              </w:rPr>
              <w:t>Дают оценку своим знаниям о самопомощи и первой помощи при получении травмы с помощью тестового задания «Проверь себя». Подводят итоги игры на лучшее ведение здорового образа жизни</w:t>
            </w:r>
            <w:r>
              <w:rPr>
                <w:rFonts w:ascii="Times New Roman" w:eastAsia="Times New Roman" w:hAnsi="Times New Roman"/>
                <w:color w:val="000000"/>
                <w:sz w:val="24"/>
                <w:szCs w:val="24"/>
              </w:rPr>
              <w:t>.</w:t>
            </w:r>
          </w:p>
        </w:tc>
      </w:tr>
      <w:tr w:rsidR="0073707B" w:rsidRPr="0009607C" w:rsidTr="00B44C08">
        <w:trPr>
          <w:trHeight w:val="99"/>
          <w:jc w:val="center"/>
        </w:trPr>
        <w:tc>
          <w:tcPr>
            <w:tcW w:w="1883" w:type="dxa"/>
          </w:tcPr>
          <w:p w:rsidR="0073707B" w:rsidRDefault="0073707B" w:rsidP="004222E7">
            <w:pPr>
              <w:spacing w:after="0" w:line="240" w:lineRule="auto"/>
              <w:contextualSpacing/>
              <w:jc w:val="both"/>
              <w:rPr>
                <w:rFonts w:ascii="Times New Roman" w:hAnsi="Times New Roman"/>
                <w:b/>
                <w:sz w:val="24"/>
                <w:szCs w:val="24"/>
              </w:rPr>
            </w:pPr>
            <w:r w:rsidRPr="0002781F">
              <w:rPr>
                <w:rFonts w:ascii="Times New Roman" w:hAnsi="Times New Roman"/>
                <w:b/>
                <w:sz w:val="24"/>
                <w:szCs w:val="24"/>
              </w:rPr>
              <w:lastRenderedPageBreak/>
              <w:t>Лёгкая атлетика</w:t>
            </w:r>
          </w:p>
          <w:p w:rsidR="0073707B" w:rsidRDefault="0094249C" w:rsidP="004222E7">
            <w:pPr>
              <w:spacing w:after="0" w:line="240" w:lineRule="auto"/>
              <w:contextualSpacing/>
              <w:jc w:val="both"/>
              <w:rPr>
                <w:rFonts w:ascii="Times New Roman" w:hAnsi="Times New Roman"/>
                <w:b/>
                <w:sz w:val="24"/>
                <w:szCs w:val="24"/>
              </w:rPr>
            </w:pPr>
            <w:r>
              <w:rPr>
                <w:rFonts w:ascii="Times New Roman" w:hAnsi="Times New Roman"/>
                <w:b/>
                <w:sz w:val="24"/>
                <w:szCs w:val="24"/>
              </w:rPr>
              <w:t>(24</w:t>
            </w:r>
            <w:r w:rsidR="0073707B" w:rsidRPr="0002781F">
              <w:rPr>
                <w:rFonts w:ascii="Times New Roman" w:hAnsi="Times New Roman"/>
                <w:b/>
                <w:sz w:val="24"/>
                <w:szCs w:val="24"/>
              </w:rPr>
              <w:t xml:space="preserve"> часа).</w:t>
            </w:r>
          </w:p>
          <w:p w:rsidR="0073707B" w:rsidRPr="008E4C64"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hAnsi="Times New Roman"/>
                <w:b/>
                <w:sz w:val="24"/>
                <w:szCs w:val="24"/>
              </w:rPr>
              <w:t>Бег, ходьба, прыжки, метание</w:t>
            </w:r>
            <w:r>
              <w:rPr>
                <w:rFonts w:ascii="Times New Roman" w:hAnsi="Times New Roman"/>
                <w:b/>
                <w:sz w:val="24"/>
                <w:szCs w:val="24"/>
              </w:rPr>
              <w:t>.</w:t>
            </w:r>
          </w:p>
        </w:tc>
        <w:tc>
          <w:tcPr>
            <w:tcW w:w="4225" w:type="dxa"/>
          </w:tcPr>
          <w:p w:rsidR="0073707B" w:rsidRPr="0073707B" w:rsidRDefault="0073707B" w:rsidP="004222E7">
            <w:pPr>
              <w:spacing w:after="0"/>
              <w:jc w:val="both"/>
              <w:rPr>
                <w:rFonts w:ascii="Times New Roman" w:eastAsia="Times New Roman" w:hAnsi="Times New Roman"/>
                <w:b/>
                <w:color w:val="000000"/>
                <w:sz w:val="24"/>
                <w:szCs w:val="24"/>
              </w:rPr>
            </w:pPr>
            <w:r w:rsidRPr="0073707B">
              <w:rPr>
                <w:rFonts w:ascii="Times New Roman" w:eastAsia="Times New Roman" w:hAnsi="Times New Roman"/>
                <w:b/>
                <w:color w:val="000000"/>
                <w:sz w:val="24"/>
                <w:szCs w:val="24"/>
              </w:rPr>
              <w:t>1-2 классы.</w:t>
            </w:r>
          </w:p>
          <w:p w:rsidR="0073707B" w:rsidRDefault="0073707B" w:rsidP="004222E7">
            <w:pPr>
              <w:spacing w:after="0"/>
              <w:jc w:val="both"/>
              <w:rPr>
                <w:rFonts w:ascii="Times New Roman" w:eastAsia="Times New Roman" w:hAnsi="Times New Roman"/>
                <w:color w:val="000000"/>
                <w:sz w:val="24"/>
                <w:szCs w:val="24"/>
              </w:rPr>
            </w:pPr>
            <w:r w:rsidRPr="009A0296">
              <w:rPr>
                <w:rFonts w:ascii="Times New Roman" w:eastAsia="Times New Roman" w:hAnsi="Times New Roman"/>
                <w:i/>
                <w:color w:val="000000"/>
                <w:sz w:val="24"/>
                <w:szCs w:val="24"/>
              </w:rPr>
              <w:t>Овладение знаниями.</w:t>
            </w:r>
            <w:r w:rsidRPr="0073707B">
              <w:rPr>
                <w:rFonts w:ascii="Times New Roman" w:eastAsia="Times New Roman" w:hAnsi="Times New Roman"/>
                <w:color w:val="000000"/>
                <w:sz w:val="24"/>
                <w:szCs w:val="24"/>
              </w:rPr>
              <w:t xml:space="preserve"> Понятия: короткая дистанция, бег на скорость, бег на выносливость; названия метательных снарядов, прыжкового инвентаря, упражнений в прыжках. Освоение навыков ходьбы и развитие координационных способностей. Ходьба обычная, на носках, на пятках, в полуприседе, с различным положением рук, под счёт учителя, коротким, средним и длинным шагом. Сочетание различных видов ходьбы с коллективны</w:t>
            </w:r>
            <w:r>
              <w:rPr>
                <w:rFonts w:ascii="Times New Roman" w:eastAsia="Times New Roman" w:hAnsi="Times New Roman"/>
                <w:color w:val="000000"/>
                <w:sz w:val="24"/>
                <w:szCs w:val="24"/>
              </w:rPr>
              <w:t xml:space="preserve">м </w:t>
            </w:r>
            <w:r w:rsidRPr="0073707B">
              <w:rPr>
                <w:rFonts w:ascii="Times New Roman" w:eastAsia="Times New Roman" w:hAnsi="Times New Roman"/>
                <w:color w:val="000000"/>
                <w:sz w:val="24"/>
                <w:szCs w:val="24"/>
              </w:rPr>
              <w:t>подсчётом, с высоким подниманием бед</w:t>
            </w:r>
            <w:r>
              <w:rPr>
                <w:rFonts w:ascii="Times New Roman" w:eastAsia="Times New Roman" w:hAnsi="Times New Roman"/>
                <w:color w:val="000000"/>
                <w:sz w:val="24"/>
                <w:szCs w:val="24"/>
              </w:rPr>
              <w:t>ра, в приседе, с преодолением 2-</w:t>
            </w:r>
            <w:r w:rsidRPr="0073707B">
              <w:rPr>
                <w:rFonts w:ascii="Times New Roman" w:eastAsia="Times New Roman" w:hAnsi="Times New Roman"/>
                <w:color w:val="000000"/>
                <w:sz w:val="24"/>
                <w:szCs w:val="24"/>
              </w:rPr>
              <w:t xml:space="preserve">3 препятствий по разметкам. Освоение навыков бега, развитие скоростных и координационных способностей. Обычный бег, с изменением направления движения по указанию учителя, коротким, средним и длинным шагом. Обычный бег в чередовании с ходьбой до 150 м, с преодолением препятствий (мячи, палки и т.   п.). Обычный бег по размеченным участкам дорожки, челночный бег 3 × 5 м, 3 × 10 м, эстафеты с бегом на скорость. </w:t>
            </w:r>
            <w:r w:rsidRPr="0073707B">
              <w:rPr>
                <w:rFonts w:ascii="Times New Roman" w:eastAsia="Times New Roman" w:hAnsi="Times New Roman"/>
                <w:i/>
                <w:color w:val="000000"/>
                <w:sz w:val="24"/>
                <w:szCs w:val="24"/>
              </w:rPr>
              <w:t>Совершенствование навыков бега и развитие выносливости</w:t>
            </w:r>
            <w:r>
              <w:rPr>
                <w:rFonts w:ascii="Times New Roman" w:eastAsia="Times New Roman" w:hAnsi="Times New Roman"/>
                <w:color w:val="000000"/>
                <w:sz w:val="24"/>
                <w:szCs w:val="24"/>
              </w:rPr>
              <w:t>. Равномерный, медленный, до 3-</w:t>
            </w:r>
            <w:r w:rsidRPr="0073707B">
              <w:rPr>
                <w:rFonts w:ascii="Times New Roman" w:eastAsia="Times New Roman" w:hAnsi="Times New Roman"/>
                <w:color w:val="000000"/>
                <w:sz w:val="24"/>
                <w:szCs w:val="24"/>
              </w:rPr>
              <w:t>4 мин, кросс по слабопересечённой местности до 1 км. Совершенствование бега, развитие координационных и скоростных способностей. Эстафеты «Смена сторон», «Вызов номеров», «Круговая эстафета» (расстояние 5</w:t>
            </w:r>
            <w:r>
              <w:rPr>
                <w:rFonts w:ascii="Times New Roman" w:eastAsia="Times New Roman" w:hAnsi="Times New Roman"/>
                <w:color w:val="000000"/>
                <w:sz w:val="24"/>
                <w:szCs w:val="24"/>
              </w:rPr>
              <w:t>-</w:t>
            </w:r>
            <w:r w:rsidRPr="0073707B">
              <w:rPr>
                <w:rFonts w:ascii="Times New Roman" w:eastAsia="Times New Roman" w:hAnsi="Times New Roman"/>
                <w:color w:val="000000"/>
                <w:sz w:val="24"/>
                <w:szCs w:val="24"/>
              </w:rPr>
              <w:t>15 м). Бег с ускорением от 10 до 15 м (в 1 класс е), от 10 до 20 м (во 2 классе). Соревнования (до 60 м)</w:t>
            </w:r>
            <w:r>
              <w:rPr>
                <w:rFonts w:ascii="Times New Roman" w:eastAsia="Times New Roman" w:hAnsi="Times New Roman"/>
                <w:color w:val="000000"/>
                <w:sz w:val="24"/>
                <w:szCs w:val="24"/>
              </w:rPr>
              <w:t>.</w:t>
            </w:r>
          </w:p>
          <w:p w:rsidR="0073707B" w:rsidRDefault="0073707B" w:rsidP="004222E7">
            <w:pPr>
              <w:spacing w:after="0"/>
              <w:jc w:val="both"/>
              <w:rPr>
                <w:rFonts w:ascii="Times New Roman" w:eastAsia="Times New Roman" w:hAnsi="Times New Roman"/>
                <w:color w:val="000000"/>
                <w:sz w:val="24"/>
                <w:szCs w:val="24"/>
              </w:rPr>
            </w:pPr>
            <w:r w:rsidRPr="009A0296">
              <w:rPr>
                <w:rFonts w:ascii="Times New Roman" w:eastAsia="Times New Roman" w:hAnsi="Times New Roman"/>
                <w:i/>
                <w:color w:val="000000"/>
                <w:sz w:val="24"/>
                <w:szCs w:val="24"/>
              </w:rPr>
              <w:t xml:space="preserve">Освоение навыков прыжков, развитие скоростно-силовых и координационных способностей. </w:t>
            </w:r>
            <w:r w:rsidRPr="0073707B">
              <w:rPr>
                <w:rFonts w:ascii="Times New Roman" w:eastAsia="Times New Roman" w:hAnsi="Times New Roman"/>
                <w:color w:val="000000"/>
                <w:sz w:val="24"/>
                <w:szCs w:val="24"/>
              </w:rPr>
              <w:t xml:space="preserve">На одной и на двух ногах на месте, с поворотом на 90°; с продвижением вперёд на одной и на двух ногах; в </w:t>
            </w:r>
            <w:r w:rsidRPr="0073707B">
              <w:rPr>
                <w:rFonts w:ascii="Times New Roman" w:eastAsia="Times New Roman" w:hAnsi="Times New Roman"/>
                <w:color w:val="000000"/>
                <w:sz w:val="24"/>
                <w:szCs w:val="24"/>
              </w:rPr>
              <w:lastRenderedPageBreak/>
              <w:t xml:space="preserve">длину с места, с высоты до 30 см; с разбега (место отталкивания не обозначено) с приземлением на обе ноги, с разбега и отталкивания одной ногой через плоские препятствия; через набивные мячи, </w:t>
            </w:r>
            <w:r>
              <w:rPr>
                <w:rFonts w:ascii="Times New Roman" w:eastAsia="Times New Roman" w:hAnsi="Times New Roman"/>
                <w:color w:val="000000"/>
                <w:sz w:val="24"/>
                <w:szCs w:val="24"/>
              </w:rPr>
              <w:t>верёвочку (высота 30-40 см) с 3-</w:t>
            </w:r>
            <w:r w:rsidRPr="0073707B">
              <w:rPr>
                <w:rFonts w:ascii="Times New Roman" w:eastAsia="Times New Roman" w:hAnsi="Times New Roman"/>
                <w:color w:val="000000"/>
                <w:sz w:val="24"/>
                <w:szCs w:val="24"/>
              </w:rPr>
              <w:t xml:space="preserve">4 шагов; через длинную неподвижную и качающуюся скакалку; многоразовые (от 3 до 6 прыжков) на правой и левой ноге. На одной и на двух ногах на месте с поворотом на 180°, по разметкам, в длину с места, в длину с </w:t>
            </w:r>
            <w:r>
              <w:rPr>
                <w:rFonts w:ascii="Times New Roman" w:eastAsia="Times New Roman" w:hAnsi="Times New Roman"/>
                <w:color w:val="000000"/>
                <w:sz w:val="24"/>
                <w:szCs w:val="24"/>
              </w:rPr>
              <w:t>разбега, с зоны отталкивания 60-</w:t>
            </w:r>
            <w:r w:rsidRPr="0073707B">
              <w:rPr>
                <w:rFonts w:ascii="Times New Roman" w:eastAsia="Times New Roman" w:hAnsi="Times New Roman"/>
                <w:color w:val="000000"/>
                <w:sz w:val="24"/>
                <w:szCs w:val="24"/>
              </w:rPr>
              <w:t>70 см, с</w:t>
            </w:r>
            <w:r w:rsidR="000B20F9">
              <w:rPr>
                <w:rFonts w:ascii="Times New Roman" w:eastAsia="Times New Roman" w:hAnsi="Times New Roman"/>
                <w:color w:val="000000"/>
                <w:sz w:val="24"/>
                <w:szCs w:val="24"/>
              </w:rPr>
              <w:t xml:space="preserve"> высоты до 40 см,</w:t>
            </w:r>
            <w:r>
              <w:rPr>
                <w:rFonts w:ascii="Times New Roman" w:eastAsia="Times New Roman" w:hAnsi="Times New Roman"/>
                <w:color w:val="000000"/>
                <w:sz w:val="24"/>
                <w:szCs w:val="24"/>
              </w:rPr>
              <w:t xml:space="preserve"> в высоту с 4-</w:t>
            </w:r>
            <w:r w:rsidRPr="0073707B">
              <w:rPr>
                <w:rFonts w:ascii="Times New Roman" w:eastAsia="Times New Roman" w:hAnsi="Times New Roman"/>
                <w:color w:val="000000"/>
                <w:sz w:val="24"/>
                <w:szCs w:val="24"/>
              </w:rPr>
              <w:t>5 шагов разбега, с места и с небольшого разбега, с доставанием</w:t>
            </w:r>
            <w:r>
              <w:rPr>
                <w:rFonts w:ascii="Times New Roman" w:eastAsia="Times New Roman" w:hAnsi="Times New Roman"/>
                <w:color w:val="000000"/>
                <w:sz w:val="24"/>
                <w:szCs w:val="24"/>
              </w:rPr>
              <w:t xml:space="preserve"> </w:t>
            </w:r>
            <w:r w:rsidRPr="0073707B">
              <w:rPr>
                <w:rFonts w:ascii="Times New Roman" w:eastAsia="Times New Roman" w:hAnsi="Times New Roman"/>
                <w:color w:val="000000"/>
                <w:sz w:val="24"/>
                <w:szCs w:val="24"/>
              </w:rPr>
              <w:t xml:space="preserve">подвешенных предметов, через длинную вращающуюся и короткую скакалку, многоразовые (до 8 прыжков). </w:t>
            </w:r>
            <w:r w:rsidRPr="000B20F9">
              <w:rPr>
                <w:rFonts w:ascii="Times New Roman" w:eastAsia="Times New Roman" w:hAnsi="Times New Roman"/>
                <w:i/>
                <w:color w:val="000000"/>
                <w:sz w:val="24"/>
                <w:szCs w:val="24"/>
              </w:rPr>
              <w:t>Закрепление навыков прыжков, развитие скоростно-силовых и координационных способностей.</w:t>
            </w:r>
            <w:r w:rsidRPr="0073707B">
              <w:rPr>
                <w:rFonts w:ascii="Times New Roman" w:eastAsia="Times New Roman" w:hAnsi="Times New Roman"/>
                <w:color w:val="000000"/>
                <w:sz w:val="24"/>
                <w:szCs w:val="24"/>
              </w:rPr>
              <w:t xml:space="preserve"> Игры с прыжками с использованием скакал</w:t>
            </w:r>
            <w:r>
              <w:rPr>
                <w:rFonts w:ascii="Times New Roman" w:eastAsia="Times New Roman" w:hAnsi="Times New Roman"/>
                <w:color w:val="000000"/>
                <w:sz w:val="24"/>
                <w:szCs w:val="24"/>
              </w:rPr>
              <w:t>ки. Прыжки через стволы деревье</w:t>
            </w:r>
            <w:r w:rsidRPr="0073707B">
              <w:rPr>
                <w:rFonts w:ascii="Times New Roman" w:eastAsia="Times New Roman" w:hAnsi="Times New Roman"/>
                <w:color w:val="000000"/>
                <w:sz w:val="24"/>
                <w:szCs w:val="24"/>
              </w:rPr>
              <w:t>в, земляные возвышения и т.  п., в пар ах. Преодоление естественных препятствий.</w:t>
            </w:r>
          </w:p>
          <w:p w:rsidR="000B20F9" w:rsidRDefault="000B20F9" w:rsidP="004222E7">
            <w:pPr>
              <w:spacing w:after="0"/>
              <w:jc w:val="both"/>
              <w:rPr>
                <w:rFonts w:ascii="Times New Roman" w:eastAsia="Times New Roman" w:hAnsi="Times New Roman"/>
                <w:color w:val="000000"/>
                <w:sz w:val="24"/>
                <w:szCs w:val="24"/>
              </w:rPr>
            </w:pPr>
            <w:r w:rsidRPr="000B20F9">
              <w:rPr>
                <w:rFonts w:ascii="Times New Roman" w:eastAsia="Times New Roman" w:hAnsi="Times New Roman"/>
                <w:i/>
                <w:color w:val="000000"/>
                <w:sz w:val="24"/>
                <w:szCs w:val="24"/>
              </w:rPr>
              <w:t>Овладение навыками метания, развитие скоростно-силовых и координационных способностей</w:t>
            </w:r>
            <w:r w:rsidRPr="000B20F9">
              <w:rPr>
                <w:rFonts w:ascii="Times New Roman" w:eastAsia="Times New Roman" w:hAnsi="Times New Roman"/>
                <w:color w:val="000000"/>
                <w:sz w:val="24"/>
                <w:szCs w:val="24"/>
              </w:rPr>
              <w:t>. Метание малого мяча с места на дальность, из положения стоя грудью в направлении метания; на заданное расстояние; в горизонтальную и вертикальну</w:t>
            </w:r>
            <w:r>
              <w:rPr>
                <w:rFonts w:ascii="Times New Roman" w:eastAsia="Times New Roman" w:hAnsi="Times New Roman"/>
                <w:color w:val="000000"/>
                <w:sz w:val="24"/>
                <w:szCs w:val="24"/>
              </w:rPr>
              <w:t>ю цель (2 × 2 м) с расстояния 3-</w:t>
            </w:r>
            <w:r w:rsidRPr="000B20F9">
              <w:rPr>
                <w:rFonts w:ascii="Times New Roman" w:eastAsia="Times New Roman" w:hAnsi="Times New Roman"/>
                <w:color w:val="000000"/>
                <w:sz w:val="24"/>
                <w:szCs w:val="24"/>
              </w:rPr>
              <w:t>4   м. Бросок набивного мяча (0,5 кг) двумя руками от груди вперёд-вверх, из положения стоя ноги на ширине плеч, грудью в направлении метания; на дальность. Метание малого мяча с места, из положения стоя грудью в направлении</w:t>
            </w:r>
            <w:r>
              <w:rPr>
                <w:rFonts w:ascii="Times New Roman" w:eastAsia="Times New Roman" w:hAnsi="Times New Roman"/>
                <w:color w:val="000000"/>
                <w:sz w:val="24"/>
                <w:szCs w:val="24"/>
              </w:rPr>
              <w:t xml:space="preserve"> </w:t>
            </w:r>
            <w:r w:rsidRPr="000B20F9">
              <w:rPr>
                <w:rFonts w:ascii="Times New Roman" w:eastAsia="Times New Roman" w:hAnsi="Times New Roman"/>
                <w:color w:val="000000"/>
                <w:sz w:val="24"/>
                <w:szCs w:val="24"/>
              </w:rPr>
              <w:t>метания на дальность и заданное расстояние; в горизонтальную и вертикальну</w:t>
            </w:r>
            <w:r>
              <w:rPr>
                <w:rFonts w:ascii="Times New Roman" w:eastAsia="Times New Roman" w:hAnsi="Times New Roman"/>
                <w:color w:val="000000"/>
                <w:sz w:val="24"/>
                <w:szCs w:val="24"/>
              </w:rPr>
              <w:t>ю цель (2 × 2 м) с расстояния 4-</w:t>
            </w:r>
            <w:r w:rsidRPr="000B20F9">
              <w:rPr>
                <w:rFonts w:ascii="Times New Roman" w:eastAsia="Times New Roman" w:hAnsi="Times New Roman"/>
                <w:color w:val="000000"/>
                <w:sz w:val="24"/>
                <w:szCs w:val="24"/>
              </w:rPr>
              <w:t xml:space="preserve">5 м, на дальность отскока от пола и от стены. Бросок </w:t>
            </w:r>
            <w:r w:rsidRPr="000B20F9">
              <w:rPr>
                <w:rFonts w:ascii="Times New Roman" w:eastAsia="Times New Roman" w:hAnsi="Times New Roman"/>
                <w:color w:val="000000"/>
                <w:sz w:val="24"/>
                <w:szCs w:val="24"/>
              </w:rPr>
              <w:lastRenderedPageBreak/>
              <w:t>набивного мяча (0,5 кг) двумя руками от груди вперёд</w:t>
            </w:r>
            <w:r>
              <w:rPr>
                <w:rFonts w:ascii="Times New Roman" w:eastAsia="Times New Roman" w:hAnsi="Times New Roman"/>
                <w:color w:val="000000"/>
                <w:sz w:val="24"/>
                <w:szCs w:val="24"/>
              </w:rPr>
              <w:t>-вверх</w:t>
            </w:r>
            <w:r w:rsidRPr="000B20F9">
              <w:rPr>
                <w:rFonts w:ascii="Times New Roman" w:eastAsia="Times New Roman" w:hAnsi="Times New Roman"/>
                <w:color w:val="000000"/>
                <w:sz w:val="24"/>
                <w:szCs w:val="24"/>
              </w:rPr>
              <w:t>, из положения стоя грудью в направлении метания; снизу вперёд</w:t>
            </w:r>
            <w:r>
              <w:rPr>
                <w:rFonts w:ascii="Times New Roman" w:eastAsia="Times New Roman" w:hAnsi="Times New Roman"/>
                <w:color w:val="000000"/>
                <w:sz w:val="24"/>
                <w:szCs w:val="24"/>
              </w:rPr>
              <w:t>-вверх</w:t>
            </w:r>
            <w:r w:rsidRPr="000B20F9">
              <w:rPr>
                <w:rFonts w:ascii="Times New Roman" w:eastAsia="Times New Roman" w:hAnsi="Times New Roman"/>
                <w:color w:val="000000"/>
                <w:sz w:val="24"/>
                <w:szCs w:val="24"/>
              </w:rPr>
              <w:t xml:space="preserve"> из того же и. п. на дальность. </w:t>
            </w:r>
            <w:r w:rsidRPr="000B20F9">
              <w:rPr>
                <w:rFonts w:ascii="Times New Roman" w:eastAsia="Times New Roman" w:hAnsi="Times New Roman"/>
                <w:i/>
                <w:color w:val="000000"/>
                <w:sz w:val="24"/>
                <w:szCs w:val="24"/>
              </w:rPr>
              <w:t>Самостоятельные занятия.</w:t>
            </w:r>
            <w:r w:rsidRPr="000B20F9">
              <w:rPr>
                <w:rFonts w:ascii="Times New Roman" w:eastAsia="Times New Roman" w:hAnsi="Times New Roman"/>
                <w:color w:val="000000"/>
                <w:sz w:val="24"/>
                <w:szCs w:val="24"/>
              </w:rPr>
              <w:t xml:space="preserve"> Равномерный бег (до 6 мин). Соревнования на короткие дистанции (до 30 м). Прыжковые упражнения на одной и двух ногах. Прыжки через небольшие (высотой 40 см) естественные вертикальные и горизонтальные (до 100 см) препятствия. Броски больших и малых мячей, других лёгких предметов на дальность и в цель (правой и левой рукой)</w:t>
            </w:r>
            <w:r>
              <w:rPr>
                <w:rFonts w:ascii="Times New Roman" w:eastAsia="Times New Roman" w:hAnsi="Times New Roman"/>
                <w:color w:val="000000"/>
                <w:sz w:val="24"/>
                <w:szCs w:val="24"/>
              </w:rPr>
              <w:t>.</w:t>
            </w:r>
          </w:p>
          <w:p w:rsidR="000277B7" w:rsidRPr="008E4C64" w:rsidRDefault="000277B7" w:rsidP="0094249C">
            <w:pPr>
              <w:spacing w:after="0"/>
              <w:jc w:val="both"/>
              <w:rPr>
                <w:rFonts w:ascii="Times New Roman" w:eastAsia="Times New Roman" w:hAnsi="Times New Roman"/>
                <w:color w:val="000000"/>
                <w:sz w:val="24"/>
                <w:szCs w:val="24"/>
              </w:rPr>
            </w:pPr>
          </w:p>
        </w:tc>
        <w:tc>
          <w:tcPr>
            <w:tcW w:w="3929" w:type="dxa"/>
          </w:tcPr>
          <w:p w:rsidR="0073707B" w:rsidRPr="0073707B"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eastAsia="Times New Roman" w:hAnsi="Times New Roman"/>
                <w:color w:val="000000"/>
                <w:sz w:val="24"/>
                <w:szCs w:val="24"/>
              </w:rPr>
              <w:lastRenderedPageBreak/>
              <w:t>Усваивают основные понятия и термины в беге, прыжках и метаниях и объясняют их назначение.</w:t>
            </w:r>
          </w:p>
          <w:p w:rsidR="0073707B"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eastAsia="Times New Roman" w:hAnsi="Times New Roman"/>
                <w:color w:val="000000"/>
                <w:sz w:val="24"/>
                <w:szCs w:val="24"/>
              </w:rPr>
              <w:t>Описывают технику выполнения ходьбы, осваивают её самостоятельно, выявляют и устраняют характерные ошибки в процессе освоения. Демонстрируют и применяют вариативное выполнение упражнений в ходьбе.</w:t>
            </w:r>
          </w:p>
          <w:p w:rsidR="0073707B"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eastAsia="Times New Roman" w:hAnsi="Times New Roman"/>
                <w:color w:val="000000"/>
                <w:sz w:val="24"/>
                <w:szCs w:val="24"/>
              </w:rPr>
              <w:t>Выбирают индивидуальный темп ходьбы, контролируют его по частоте сердечных сокращений. Описывают технику выполнения беговых упражнений, осваивают её самостоятельно, выявляют и устраняют характерные ошибки в процессе освоения. Демонстрируют вариативное выполнение беговых упражнений.</w:t>
            </w: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eastAsia="Times New Roman" w:hAnsi="Times New Roman"/>
                <w:color w:val="000000"/>
                <w:sz w:val="24"/>
                <w:szCs w:val="24"/>
              </w:rPr>
              <w:t>Применяют беговые упражнения для развития координационных, скоростных способностей. Выбирают индивидуальный темп передвижения, контролируют темп бега по частоте сердечных сокращений</w:t>
            </w: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p>
          <w:p w:rsidR="0073707B" w:rsidRDefault="0073707B" w:rsidP="004222E7">
            <w:pPr>
              <w:spacing w:after="0" w:line="240" w:lineRule="auto"/>
              <w:jc w:val="both"/>
              <w:rPr>
                <w:rFonts w:ascii="Times New Roman" w:eastAsia="Times New Roman" w:hAnsi="Times New Roman"/>
                <w:color w:val="000000"/>
                <w:sz w:val="24"/>
                <w:szCs w:val="24"/>
              </w:rPr>
            </w:pPr>
            <w:r w:rsidRPr="0073707B">
              <w:rPr>
                <w:rFonts w:ascii="Times New Roman" w:eastAsia="Times New Roman" w:hAnsi="Times New Roman"/>
                <w:color w:val="000000"/>
                <w:sz w:val="24"/>
                <w:szCs w:val="24"/>
              </w:rPr>
              <w:t>Взаимодействуют со сверстниками в процессе освоения беговых и прыжковых упражнений, при этом соблюдают правила безопасности</w:t>
            </w:r>
            <w:r>
              <w:rPr>
                <w:rFonts w:ascii="Times New Roman" w:eastAsia="Times New Roman" w:hAnsi="Times New Roman"/>
                <w:color w:val="000000"/>
                <w:sz w:val="24"/>
                <w:szCs w:val="24"/>
              </w:rPr>
              <w:t>.</w:t>
            </w:r>
            <w:r w:rsidRPr="0073707B">
              <w:rPr>
                <w:rFonts w:ascii="Times New Roman" w:eastAsia="Times New Roman" w:hAnsi="Times New Roman"/>
                <w:color w:val="000000"/>
                <w:sz w:val="24"/>
                <w:szCs w:val="24"/>
              </w:rPr>
              <w:t xml:space="preserve"> Включают прыжковые упражнения в различные формы занятий по физической культуре. Применяют </w:t>
            </w:r>
            <w:r w:rsidRPr="0073707B">
              <w:rPr>
                <w:rFonts w:ascii="Times New Roman" w:eastAsia="Times New Roman" w:hAnsi="Times New Roman"/>
                <w:color w:val="000000"/>
                <w:sz w:val="24"/>
                <w:szCs w:val="24"/>
              </w:rPr>
              <w:lastRenderedPageBreak/>
              <w:t>прыжковые упражнения для развития скоростно-силовых и координационных способностей.</w:t>
            </w: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r w:rsidRPr="000B20F9">
              <w:rPr>
                <w:rFonts w:ascii="Times New Roman" w:eastAsia="Times New Roman" w:hAnsi="Times New Roman"/>
                <w:color w:val="000000"/>
                <w:sz w:val="24"/>
                <w:szCs w:val="24"/>
              </w:rPr>
              <w:t>Закрепляют в играх навыки прыжков и развивают скоростно-силовые и координационные способности.</w:t>
            </w: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r w:rsidRPr="000B20F9">
              <w:rPr>
                <w:rFonts w:ascii="Times New Roman" w:eastAsia="Times New Roman" w:hAnsi="Times New Roman"/>
                <w:color w:val="000000"/>
                <w:sz w:val="24"/>
                <w:szCs w:val="24"/>
              </w:rPr>
              <w:t>Описывают технику выполнения метательных упражнений, осваивают её самостоятельно, выявляют и устраняют характерные ошибки в процессе освоения. Демонстрируют вариативное выполнение метательных упражнений</w:t>
            </w:r>
            <w:r>
              <w:rPr>
                <w:rFonts w:ascii="Times New Roman" w:eastAsia="Times New Roman" w:hAnsi="Times New Roman"/>
                <w:color w:val="000000"/>
                <w:sz w:val="24"/>
                <w:szCs w:val="24"/>
              </w:rPr>
              <w:t>.</w:t>
            </w: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p>
          <w:p w:rsidR="000B20F9" w:rsidRDefault="000B20F9" w:rsidP="004222E7">
            <w:pPr>
              <w:spacing w:after="0" w:line="240" w:lineRule="auto"/>
              <w:jc w:val="both"/>
              <w:rPr>
                <w:rFonts w:ascii="Times New Roman" w:eastAsia="Times New Roman" w:hAnsi="Times New Roman"/>
                <w:color w:val="000000"/>
                <w:sz w:val="24"/>
                <w:szCs w:val="24"/>
              </w:rPr>
            </w:pPr>
            <w:r w:rsidRPr="000B20F9">
              <w:rPr>
                <w:rFonts w:ascii="Times New Roman" w:eastAsia="Times New Roman" w:hAnsi="Times New Roman"/>
                <w:color w:val="000000"/>
                <w:sz w:val="24"/>
                <w:szCs w:val="24"/>
              </w:rPr>
              <w:t>Составляют комбинации из числа разученных упражнений и выполняют их.</w:t>
            </w:r>
          </w:p>
          <w:p w:rsidR="000B20F9" w:rsidRDefault="000B20F9" w:rsidP="004222E7">
            <w:pPr>
              <w:spacing w:after="0" w:line="240" w:lineRule="auto"/>
              <w:jc w:val="both"/>
              <w:rPr>
                <w:rFonts w:ascii="Times New Roman" w:eastAsia="Times New Roman" w:hAnsi="Times New Roman"/>
                <w:color w:val="000000"/>
                <w:sz w:val="24"/>
                <w:szCs w:val="24"/>
              </w:rPr>
            </w:pPr>
            <w:r w:rsidRPr="000B20F9">
              <w:rPr>
                <w:rFonts w:ascii="Times New Roman" w:eastAsia="Times New Roman" w:hAnsi="Times New Roman"/>
                <w:color w:val="000000"/>
                <w:sz w:val="24"/>
                <w:szCs w:val="24"/>
              </w:rPr>
              <w:t>Усваивают правила соревнований в беге, прыжках и метаниях.</w:t>
            </w:r>
          </w:p>
          <w:p w:rsidR="000B20F9" w:rsidRDefault="000B20F9"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9A0296" w:rsidRDefault="009A0296" w:rsidP="004222E7">
            <w:pPr>
              <w:spacing w:after="0" w:line="240" w:lineRule="auto"/>
              <w:jc w:val="both"/>
              <w:rPr>
                <w:rFonts w:ascii="Times New Roman" w:eastAsia="Times New Roman" w:hAnsi="Times New Roman"/>
                <w:color w:val="000000"/>
                <w:sz w:val="24"/>
                <w:szCs w:val="24"/>
              </w:rPr>
            </w:pPr>
          </w:p>
          <w:p w:rsidR="000277B7" w:rsidRPr="00411EE8" w:rsidRDefault="000277B7" w:rsidP="0094249C">
            <w:pPr>
              <w:spacing w:after="0" w:line="240" w:lineRule="auto"/>
              <w:jc w:val="both"/>
              <w:rPr>
                <w:rFonts w:ascii="Times New Roman" w:eastAsia="Times New Roman" w:hAnsi="Times New Roman"/>
                <w:color w:val="000000"/>
                <w:sz w:val="24"/>
                <w:szCs w:val="24"/>
              </w:rPr>
            </w:pPr>
          </w:p>
        </w:tc>
      </w:tr>
      <w:tr w:rsidR="0073707B" w:rsidRPr="0009607C" w:rsidTr="00B44C08">
        <w:trPr>
          <w:trHeight w:val="99"/>
          <w:jc w:val="center"/>
        </w:trPr>
        <w:tc>
          <w:tcPr>
            <w:tcW w:w="1883" w:type="dxa"/>
          </w:tcPr>
          <w:p w:rsidR="0073707B" w:rsidRPr="000277B7" w:rsidRDefault="000277B7" w:rsidP="004222E7">
            <w:pPr>
              <w:spacing w:after="0" w:line="240" w:lineRule="auto"/>
              <w:jc w:val="both"/>
              <w:rPr>
                <w:rFonts w:ascii="Times New Roman" w:eastAsia="Times New Roman" w:hAnsi="Times New Roman"/>
                <w:b/>
                <w:color w:val="000000"/>
                <w:sz w:val="24"/>
                <w:szCs w:val="24"/>
              </w:rPr>
            </w:pPr>
            <w:r w:rsidRPr="000277B7">
              <w:rPr>
                <w:rFonts w:ascii="Times New Roman" w:eastAsia="Times New Roman" w:hAnsi="Times New Roman"/>
                <w:b/>
                <w:color w:val="000000"/>
                <w:sz w:val="24"/>
                <w:szCs w:val="24"/>
              </w:rPr>
              <w:lastRenderedPageBreak/>
              <w:t>Бодрость, грация, координация</w:t>
            </w:r>
            <w:r w:rsidR="0094249C">
              <w:rPr>
                <w:rFonts w:ascii="Times New Roman" w:eastAsia="Times New Roman" w:hAnsi="Times New Roman"/>
                <w:b/>
                <w:color w:val="000000"/>
                <w:sz w:val="24"/>
                <w:szCs w:val="24"/>
              </w:rPr>
              <w:t xml:space="preserve"> (22 часа)</w:t>
            </w:r>
            <w:r w:rsidRPr="000277B7">
              <w:rPr>
                <w:rFonts w:ascii="Times New Roman" w:eastAsia="Times New Roman" w:hAnsi="Times New Roman"/>
                <w:b/>
                <w:color w:val="000000"/>
                <w:sz w:val="24"/>
                <w:szCs w:val="24"/>
              </w:rPr>
              <w:t>.</w:t>
            </w:r>
          </w:p>
        </w:tc>
        <w:tc>
          <w:tcPr>
            <w:tcW w:w="4225" w:type="dxa"/>
          </w:tcPr>
          <w:p w:rsidR="0073707B" w:rsidRDefault="000277B7" w:rsidP="004222E7">
            <w:pPr>
              <w:spacing w:after="0" w:line="240" w:lineRule="auto"/>
              <w:jc w:val="both"/>
              <w:rPr>
                <w:rFonts w:ascii="Times New Roman" w:hAnsi="Times New Roman" w:cs="Times New Roman"/>
                <w:sz w:val="24"/>
                <w:szCs w:val="24"/>
              </w:rPr>
            </w:pPr>
            <w:r w:rsidRPr="000277B7">
              <w:rPr>
                <w:rFonts w:ascii="Times New Roman" w:hAnsi="Times New Roman" w:cs="Times New Roman"/>
                <w:sz w:val="24"/>
                <w:szCs w:val="24"/>
              </w:rPr>
              <w:t>Названия снарядов и гимнастических элементов, правила безопасности во время занятий, признаки правильной ходьбы, бега, прыжков, осанки,</w:t>
            </w:r>
            <w:r>
              <w:rPr>
                <w:rFonts w:ascii="Times New Roman" w:hAnsi="Times New Roman" w:cs="Times New Roman"/>
                <w:sz w:val="24"/>
                <w:szCs w:val="24"/>
              </w:rPr>
              <w:t xml:space="preserve"> </w:t>
            </w:r>
            <w:r w:rsidRPr="000277B7">
              <w:rPr>
                <w:rFonts w:ascii="Times New Roman" w:hAnsi="Times New Roman" w:cs="Times New Roman"/>
                <w:sz w:val="24"/>
                <w:szCs w:val="24"/>
              </w:rPr>
              <w:t>значение напряжения и расслабления мышц, личная гигиена, режим дня, закаливание.</w:t>
            </w:r>
          </w:p>
          <w:p w:rsidR="000277B7" w:rsidRDefault="000277B7" w:rsidP="004222E7">
            <w:pPr>
              <w:spacing w:after="0" w:line="240" w:lineRule="auto"/>
              <w:jc w:val="both"/>
              <w:rPr>
                <w:rFonts w:ascii="Times New Roman" w:hAnsi="Times New Roman" w:cs="Times New Roman"/>
                <w:sz w:val="24"/>
                <w:szCs w:val="24"/>
              </w:rPr>
            </w:pPr>
          </w:p>
          <w:p w:rsidR="000277B7" w:rsidRPr="000277B7" w:rsidRDefault="002E4805" w:rsidP="004222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0277B7" w:rsidRPr="000277B7">
              <w:rPr>
                <w:rFonts w:ascii="Times New Roman" w:hAnsi="Times New Roman" w:cs="Times New Roman"/>
                <w:b/>
                <w:sz w:val="24"/>
                <w:szCs w:val="24"/>
              </w:rPr>
              <w:t>2 классы.</w:t>
            </w:r>
          </w:p>
          <w:p w:rsidR="000277B7" w:rsidRDefault="000277B7" w:rsidP="004222E7">
            <w:pPr>
              <w:spacing w:after="0" w:line="240" w:lineRule="auto"/>
              <w:jc w:val="both"/>
              <w:rPr>
                <w:rFonts w:ascii="Times New Roman" w:hAnsi="Times New Roman" w:cs="Times New Roman"/>
                <w:sz w:val="24"/>
                <w:szCs w:val="24"/>
              </w:rPr>
            </w:pPr>
            <w:r w:rsidRPr="000277B7">
              <w:rPr>
                <w:rFonts w:ascii="Times New Roman" w:hAnsi="Times New Roman" w:cs="Times New Roman"/>
                <w:sz w:val="24"/>
                <w:szCs w:val="24"/>
              </w:rPr>
              <w:t>Освоение общеразвивающих упражнений с предметами, развитие координационных, силовых способностей и гибкости. Общеразвивающие упражнения с большими и малыми мячами, гимнастической палкой, набивным мячом (1 кг), обручем, флажками. Освоение акробатических упражнений и развитие координационных способностей. Группировка; перекаты в группировке, лёжа на животе и из упора стоя на коленях. Кувырок вперёд; стойка на лопатках согнув ноги; из стойки на лопатках согнув ноги перекат вперёд в упор присев; кувырок в сторону.</w:t>
            </w:r>
          </w:p>
          <w:p w:rsidR="000277B7" w:rsidRDefault="000277B7" w:rsidP="004222E7">
            <w:pPr>
              <w:spacing w:after="0" w:line="240" w:lineRule="auto"/>
              <w:jc w:val="both"/>
              <w:rPr>
                <w:rFonts w:ascii="Times New Roman" w:hAnsi="Times New Roman" w:cs="Times New Roman"/>
                <w:sz w:val="24"/>
                <w:szCs w:val="24"/>
              </w:rPr>
            </w:pPr>
            <w:r w:rsidRPr="000277B7">
              <w:rPr>
                <w:rFonts w:ascii="Times New Roman" w:hAnsi="Times New Roman" w:cs="Times New Roman"/>
                <w:i/>
                <w:sz w:val="24"/>
                <w:szCs w:val="24"/>
              </w:rPr>
              <w:t>Освоение висов и упоров, развитие силовых и координационных способностей.</w:t>
            </w:r>
            <w:r w:rsidRPr="000277B7">
              <w:rPr>
                <w:rFonts w:ascii="Times New Roman" w:hAnsi="Times New Roman" w:cs="Times New Roman"/>
                <w:sz w:val="24"/>
                <w:szCs w:val="24"/>
              </w:rPr>
              <w:t xml:space="preserve"> Упражнения в висе стоя и лёжа; в висе спиной к гимнастической стенке поднимание согнутых и прямых ног; вис на согнутых руках; подтягивание в висе </w:t>
            </w:r>
            <w:r w:rsidRPr="000277B7">
              <w:rPr>
                <w:rFonts w:ascii="Times New Roman" w:hAnsi="Times New Roman" w:cs="Times New Roman"/>
                <w:sz w:val="24"/>
                <w:szCs w:val="24"/>
              </w:rPr>
              <w:lastRenderedPageBreak/>
              <w:t xml:space="preserve">лёжа согнувшись, то же из седа ноги врозь и в висе на канате; упражнения в упоре лёжа и стоя на коленях и в упоре на коне, бревне, гимнастической скамейке. </w:t>
            </w:r>
            <w:r w:rsidRPr="00C469C6">
              <w:rPr>
                <w:rFonts w:ascii="Times New Roman" w:hAnsi="Times New Roman" w:cs="Times New Roman"/>
                <w:i/>
                <w:sz w:val="24"/>
                <w:szCs w:val="24"/>
              </w:rPr>
              <w:t>Освоение навыков лазанья и перелезания, развитие координационных и силовых способностей, правильной осанки.</w:t>
            </w:r>
            <w:r w:rsidRPr="000277B7">
              <w:rPr>
                <w:rFonts w:ascii="Times New Roman" w:hAnsi="Times New Roman" w:cs="Times New Roman"/>
                <w:sz w:val="24"/>
                <w:szCs w:val="24"/>
              </w:rPr>
              <w:t xml:space="preserve"> Лазанье по гимнастической стенке и канату; по наклонной скамейке в упоре присев и стоя на коленях; подтягивание лёжа на животе по горизонтальной с</w:t>
            </w:r>
            <w:r>
              <w:rPr>
                <w:rFonts w:ascii="Times New Roman" w:hAnsi="Times New Roman" w:cs="Times New Roman"/>
                <w:sz w:val="24"/>
                <w:szCs w:val="24"/>
              </w:rPr>
              <w:t xml:space="preserve">камейке; </w:t>
            </w:r>
            <w:r w:rsidRPr="000277B7">
              <w:rPr>
                <w:rFonts w:ascii="Times New Roman" w:hAnsi="Times New Roman" w:cs="Times New Roman"/>
                <w:sz w:val="24"/>
                <w:szCs w:val="24"/>
              </w:rPr>
              <w:t>перелезание через горку матов и гимнастическую скамейку. Лазанье по наклонной скамейке в упоре присев, в упоре стоя на коленях и лёжа на животе, подтягиваясь руками; по гимнастической стенке</w:t>
            </w:r>
            <w:r w:rsidR="00C469C6">
              <w:rPr>
                <w:rFonts w:ascii="Times New Roman" w:hAnsi="Times New Roman" w:cs="Times New Roman"/>
                <w:sz w:val="24"/>
                <w:szCs w:val="24"/>
              </w:rPr>
              <w:t>.</w:t>
            </w:r>
          </w:p>
          <w:p w:rsidR="00C469C6" w:rsidRDefault="00C469C6" w:rsidP="004222E7">
            <w:pPr>
              <w:spacing w:after="0" w:line="240" w:lineRule="auto"/>
              <w:jc w:val="both"/>
              <w:rPr>
                <w:rFonts w:ascii="Times New Roman" w:hAnsi="Times New Roman" w:cs="Times New Roman"/>
                <w:sz w:val="24"/>
                <w:szCs w:val="24"/>
              </w:rPr>
            </w:pPr>
            <w:r w:rsidRPr="00C469C6">
              <w:rPr>
                <w:rFonts w:ascii="Times New Roman" w:hAnsi="Times New Roman" w:cs="Times New Roman"/>
                <w:i/>
                <w:sz w:val="24"/>
                <w:szCs w:val="24"/>
              </w:rPr>
              <w:t>Освоение навыков в опорных прыжках, развитие координационных, скоростно-силовых способностей.</w:t>
            </w:r>
            <w:r w:rsidRPr="00C469C6">
              <w:rPr>
                <w:rFonts w:ascii="Times New Roman" w:hAnsi="Times New Roman" w:cs="Times New Roman"/>
                <w:sz w:val="24"/>
                <w:szCs w:val="24"/>
              </w:rPr>
              <w:t xml:space="preserve"> Опорные прыжки на горку из гимнастических матов, на коня, козла; вскок в упор стоя на коленях и соскок взмахом рук; прыжок через козла. </w:t>
            </w:r>
            <w:r w:rsidRPr="00C469C6">
              <w:rPr>
                <w:rFonts w:ascii="Times New Roman" w:hAnsi="Times New Roman" w:cs="Times New Roman"/>
                <w:i/>
                <w:sz w:val="24"/>
                <w:szCs w:val="24"/>
              </w:rPr>
              <w:t>Освоение навыков равновесия</w:t>
            </w:r>
            <w:r w:rsidRPr="00C469C6">
              <w:rPr>
                <w:rFonts w:ascii="Times New Roman" w:hAnsi="Times New Roman" w:cs="Times New Roman"/>
                <w:sz w:val="24"/>
                <w:szCs w:val="24"/>
              </w:rPr>
              <w:t xml:space="preserve">. Ходьба приставными шагами; ходьба по бревну (высота до 1 м); повороты на носках и одной ноге; ходьба приставными шагами; приседание и переход в упор присев, упор стоя на колене, сед. Ходьба по бревну большими шагами и выпадами; ходьба на носках; повороты прыжком на 90° и 180°; опускание в упор стоя на колене (правом, левом). </w:t>
            </w:r>
            <w:r w:rsidRPr="00C469C6">
              <w:rPr>
                <w:rFonts w:ascii="Times New Roman" w:hAnsi="Times New Roman" w:cs="Times New Roman"/>
                <w:i/>
                <w:sz w:val="24"/>
                <w:szCs w:val="24"/>
              </w:rPr>
              <w:t>Освоение танцевальных упражнений и развитие координационных способностей.</w:t>
            </w:r>
            <w:r w:rsidRPr="00C469C6">
              <w:rPr>
                <w:rFonts w:ascii="Times New Roman" w:hAnsi="Times New Roman" w:cs="Times New Roman"/>
                <w:sz w:val="24"/>
                <w:szCs w:val="24"/>
              </w:rPr>
              <w:t xml:space="preserve"> Шаги галопа и польки в парах; сочетание изученных тацевальных шагов; русск</w:t>
            </w:r>
            <w:r>
              <w:rPr>
                <w:rFonts w:ascii="Times New Roman" w:hAnsi="Times New Roman" w:cs="Times New Roman"/>
                <w:sz w:val="24"/>
                <w:szCs w:val="24"/>
              </w:rPr>
              <w:t>ий медленный шаг</w:t>
            </w:r>
            <w:r w:rsidRPr="00C469C6">
              <w:rPr>
                <w:rFonts w:ascii="Times New Roman" w:hAnsi="Times New Roman" w:cs="Times New Roman"/>
                <w:sz w:val="24"/>
                <w:szCs w:val="24"/>
              </w:rPr>
              <w:t xml:space="preserve"> I и II позиции ног; сочетание шагов галопа и польки в парах; элементы народных танцев.</w:t>
            </w:r>
          </w:p>
          <w:p w:rsidR="00C469C6" w:rsidRDefault="00C469C6" w:rsidP="004222E7">
            <w:pPr>
              <w:spacing w:after="0" w:line="240" w:lineRule="auto"/>
              <w:jc w:val="both"/>
              <w:rPr>
                <w:rFonts w:ascii="Times New Roman" w:hAnsi="Times New Roman" w:cs="Times New Roman"/>
                <w:sz w:val="24"/>
                <w:szCs w:val="24"/>
              </w:rPr>
            </w:pPr>
          </w:p>
          <w:p w:rsidR="00C03927" w:rsidRDefault="00C469C6" w:rsidP="004222E7">
            <w:pPr>
              <w:spacing w:after="0" w:line="240" w:lineRule="auto"/>
              <w:jc w:val="both"/>
              <w:rPr>
                <w:rFonts w:ascii="Times New Roman" w:hAnsi="Times New Roman" w:cs="Times New Roman"/>
                <w:sz w:val="24"/>
                <w:szCs w:val="24"/>
              </w:rPr>
            </w:pPr>
            <w:r w:rsidRPr="00C03927">
              <w:rPr>
                <w:rFonts w:ascii="Times New Roman" w:hAnsi="Times New Roman" w:cs="Times New Roman"/>
                <w:i/>
                <w:sz w:val="24"/>
                <w:szCs w:val="24"/>
              </w:rPr>
              <w:t>Освоение строевых упражнений.</w:t>
            </w:r>
            <w:r w:rsidRPr="00C469C6">
              <w:rPr>
                <w:rFonts w:ascii="Times New Roman" w:hAnsi="Times New Roman" w:cs="Times New Roman"/>
                <w:sz w:val="24"/>
                <w:szCs w:val="24"/>
              </w:rPr>
              <w:t xml:space="preserve"> Команды «Шире шаг!», «Чаще шаг!», «Реже!», «На первый-второй рассчитайсь!»; построение в две шеренги; перестроение из двух шеренг в два круга; передвижение по </w:t>
            </w:r>
            <w:r w:rsidRPr="00C469C6">
              <w:rPr>
                <w:rFonts w:ascii="Times New Roman" w:hAnsi="Times New Roman" w:cs="Times New Roman"/>
                <w:sz w:val="24"/>
                <w:szCs w:val="24"/>
              </w:rPr>
              <w:lastRenderedPageBreak/>
              <w:t>диагонали, противоходом, «змейкой». Команды «Становись!», «Равняйсь!», «Смирно!», «Вольно!»; рапорт учителю; повороты кругом на месте; расчёт по порядку; перестроение из одной шеренги в три уступами, из колонны по одному в колонну по три и четыре в движении с поворотом.</w:t>
            </w:r>
          </w:p>
          <w:p w:rsidR="00C469C6" w:rsidRPr="0024054D" w:rsidRDefault="00C03927" w:rsidP="0094249C">
            <w:pPr>
              <w:spacing w:after="0" w:line="240" w:lineRule="auto"/>
              <w:jc w:val="both"/>
              <w:rPr>
                <w:rFonts w:ascii="Times New Roman" w:hAnsi="Times New Roman" w:cs="Times New Roman"/>
                <w:sz w:val="24"/>
                <w:szCs w:val="24"/>
              </w:rPr>
            </w:pPr>
            <w:r w:rsidRPr="00C03927">
              <w:rPr>
                <w:rFonts w:ascii="Times New Roman" w:hAnsi="Times New Roman" w:cs="Times New Roman"/>
                <w:i/>
                <w:sz w:val="24"/>
                <w:szCs w:val="24"/>
              </w:rPr>
              <w:t>Освоение общеразвивающих упражнений без предметов, развитие координационных способностей, силы и гибкости, а также правильной осанки.</w:t>
            </w:r>
            <w:r w:rsidRPr="00C03927">
              <w:rPr>
                <w:rFonts w:ascii="Times New Roman" w:hAnsi="Times New Roman" w:cs="Times New Roman"/>
                <w:sz w:val="24"/>
                <w:szCs w:val="24"/>
              </w:rPr>
              <w:t xml:space="preserve"> Основные положения и движения рук, ног, туловища, выполняемые на месте и в движении. Сочетание движений ног, туловища с одноимёнными и разноимёнными движениями рук. Комбинации (комплексы) общеразвивающих упражнений различной координационной сложности.</w:t>
            </w:r>
          </w:p>
        </w:tc>
        <w:tc>
          <w:tcPr>
            <w:tcW w:w="3929" w:type="dxa"/>
          </w:tcPr>
          <w:p w:rsidR="0073707B" w:rsidRDefault="000277B7" w:rsidP="004222E7">
            <w:pPr>
              <w:spacing w:after="0" w:line="240" w:lineRule="auto"/>
              <w:jc w:val="both"/>
              <w:rPr>
                <w:rFonts w:ascii="Times New Roman" w:eastAsia="Times New Roman" w:hAnsi="Times New Roman"/>
                <w:color w:val="000000"/>
                <w:sz w:val="24"/>
                <w:szCs w:val="24"/>
              </w:rPr>
            </w:pPr>
            <w:r w:rsidRPr="000277B7">
              <w:rPr>
                <w:rFonts w:ascii="Times New Roman" w:eastAsia="Times New Roman" w:hAnsi="Times New Roman"/>
                <w:color w:val="000000"/>
                <w:sz w:val="24"/>
                <w:szCs w:val="24"/>
              </w:rPr>
              <w:lastRenderedPageBreak/>
              <w:t>Объясняют названия и назначение гимнастических снарядов, руководствуются правилами соблюдения безопасности.</w:t>
            </w:r>
          </w:p>
          <w:p w:rsidR="000277B7" w:rsidRDefault="000277B7" w:rsidP="004222E7">
            <w:pPr>
              <w:spacing w:after="0" w:line="240" w:lineRule="auto"/>
              <w:jc w:val="both"/>
              <w:rPr>
                <w:rFonts w:ascii="Times New Roman" w:eastAsia="Times New Roman" w:hAnsi="Times New Roman"/>
                <w:color w:val="000000"/>
                <w:sz w:val="24"/>
                <w:szCs w:val="24"/>
              </w:rPr>
            </w:pPr>
            <w:r w:rsidRPr="000277B7">
              <w:rPr>
                <w:rFonts w:ascii="Times New Roman" w:eastAsia="Times New Roman" w:hAnsi="Times New Roman"/>
                <w:color w:val="000000"/>
                <w:sz w:val="24"/>
                <w:szCs w:val="24"/>
              </w:rPr>
              <w:t>Осваивают комплексы упражнений утренней зарядки и лечебной физкультуры.</w:t>
            </w:r>
          </w:p>
          <w:p w:rsidR="000277B7" w:rsidRDefault="000277B7" w:rsidP="004222E7">
            <w:pPr>
              <w:spacing w:after="0" w:line="240" w:lineRule="auto"/>
              <w:jc w:val="both"/>
              <w:rPr>
                <w:rFonts w:ascii="Times New Roman" w:eastAsia="Times New Roman" w:hAnsi="Times New Roman"/>
                <w:color w:val="000000"/>
                <w:sz w:val="24"/>
                <w:szCs w:val="24"/>
              </w:rPr>
            </w:pPr>
          </w:p>
          <w:p w:rsidR="000277B7" w:rsidRDefault="000277B7" w:rsidP="004222E7">
            <w:pPr>
              <w:spacing w:after="0" w:line="240" w:lineRule="auto"/>
              <w:jc w:val="both"/>
              <w:rPr>
                <w:rFonts w:ascii="Times New Roman" w:eastAsia="Times New Roman" w:hAnsi="Times New Roman"/>
                <w:color w:val="000000"/>
                <w:sz w:val="24"/>
                <w:szCs w:val="24"/>
              </w:rPr>
            </w:pPr>
          </w:p>
          <w:p w:rsidR="000277B7" w:rsidRDefault="000277B7" w:rsidP="004222E7">
            <w:pPr>
              <w:spacing w:after="0" w:line="240" w:lineRule="auto"/>
              <w:jc w:val="both"/>
              <w:rPr>
                <w:rFonts w:ascii="Times New Roman" w:eastAsia="Times New Roman" w:hAnsi="Times New Roman"/>
                <w:color w:val="000000"/>
                <w:sz w:val="24"/>
                <w:szCs w:val="24"/>
              </w:rPr>
            </w:pPr>
            <w:r w:rsidRPr="000277B7">
              <w:rPr>
                <w:rFonts w:ascii="Times New Roman" w:eastAsia="Times New Roman" w:hAnsi="Times New Roman"/>
                <w:color w:val="000000"/>
                <w:sz w:val="24"/>
                <w:szCs w:val="24"/>
              </w:rPr>
              <w:t>Описывают состав и содержание общеразвивающих упражнений с предметами и составляют комбинации из числа разученных упражнений.</w:t>
            </w:r>
          </w:p>
          <w:p w:rsidR="000277B7" w:rsidRDefault="000277B7" w:rsidP="004222E7">
            <w:pPr>
              <w:spacing w:after="0" w:line="240" w:lineRule="auto"/>
              <w:jc w:val="both"/>
              <w:rPr>
                <w:rFonts w:ascii="Times New Roman" w:eastAsia="Times New Roman" w:hAnsi="Times New Roman"/>
                <w:color w:val="000000"/>
                <w:sz w:val="24"/>
                <w:szCs w:val="24"/>
              </w:rPr>
            </w:pPr>
          </w:p>
          <w:p w:rsidR="000277B7" w:rsidRDefault="000277B7" w:rsidP="004222E7">
            <w:pPr>
              <w:spacing w:after="0" w:line="240" w:lineRule="auto"/>
              <w:jc w:val="both"/>
              <w:rPr>
                <w:rFonts w:ascii="Times New Roman" w:eastAsia="Times New Roman" w:hAnsi="Times New Roman"/>
                <w:color w:val="000000"/>
                <w:sz w:val="24"/>
                <w:szCs w:val="24"/>
              </w:rPr>
            </w:pPr>
          </w:p>
          <w:p w:rsidR="000277B7" w:rsidRDefault="000277B7" w:rsidP="004222E7">
            <w:pPr>
              <w:spacing w:after="0" w:line="240" w:lineRule="auto"/>
              <w:jc w:val="both"/>
              <w:rPr>
                <w:rFonts w:ascii="Times New Roman" w:eastAsia="Times New Roman" w:hAnsi="Times New Roman"/>
                <w:color w:val="000000"/>
                <w:sz w:val="24"/>
                <w:szCs w:val="24"/>
              </w:rPr>
            </w:pPr>
            <w:r w:rsidRPr="000277B7">
              <w:rPr>
                <w:rFonts w:ascii="Times New Roman" w:eastAsia="Times New Roman" w:hAnsi="Times New Roman"/>
                <w:color w:val="000000"/>
                <w:sz w:val="24"/>
                <w:szCs w:val="24"/>
              </w:rPr>
              <w:t>Описывают технику акробатических упражнений и составляют акробатические комбинации из числа разученных упражнений.</w:t>
            </w: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 xml:space="preserve">Описывают технику на гимнастических снарядах, предупреждая появление ошибок и соблюдая правила безопасности. Составляют гимнастические комбинации из числа разученных </w:t>
            </w:r>
            <w:r w:rsidRPr="00C469C6">
              <w:rPr>
                <w:rFonts w:ascii="Times New Roman" w:eastAsia="Times New Roman" w:hAnsi="Times New Roman"/>
                <w:color w:val="000000"/>
                <w:sz w:val="24"/>
                <w:szCs w:val="24"/>
              </w:rPr>
              <w:lastRenderedPageBreak/>
              <w:t>упражнений. Описывают и осваивают технику упражнений в лазанье и перелезании, составляют комбинации из числа разученных упражнений. Оказывают помощь сверстникам в освоении упражнений в лазанье и перелезании, выявляют технические ошибки и помогают в их исправлении.</w:t>
            </w: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Описывают и осваивают технику опорных прыжков и осваивают ее, соблюдают правила безопасности.</w:t>
            </w: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Описывают и осваивают технику упражнений на гимнастической скамейке и гимнастическом бревне. Описывают технику упражнений на гимнастической скамейке и гимнастическом бревне. Составляют комбинации из числа разученных упражнений</w:t>
            </w:r>
            <w:r>
              <w:rPr>
                <w:rFonts w:ascii="Times New Roman" w:eastAsia="Times New Roman" w:hAnsi="Times New Roman"/>
                <w:color w:val="000000"/>
                <w:sz w:val="24"/>
                <w:szCs w:val="24"/>
              </w:rPr>
              <w:t>.</w:t>
            </w: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 xml:space="preserve">Осваивают технику </w:t>
            </w:r>
            <w:r>
              <w:rPr>
                <w:rFonts w:ascii="Times New Roman" w:eastAsia="Times New Roman" w:hAnsi="Times New Roman"/>
                <w:color w:val="000000"/>
                <w:sz w:val="24"/>
                <w:szCs w:val="24"/>
              </w:rPr>
              <w:t>танцевальных упражнений, преду</w:t>
            </w:r>
            <w:r w:rsidRPr="00C469C6">
              <w:rPr>
                <w:rFonts w:ascii="Times New Roman" w:eastAsia="Times New Roman" w:hAnsi="Times New Roman"/>
                <w:color w:val="000000"/>
                <w:sz w:val="24"/>
                <w:szCs w:val="24"/>
              </w:rPr>
              <w:t>преждая появление ошибок и соблюдая правила безопасности.</w:t>
            </w: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Оказывают помощь сверстникам в освоении новых танцевальных упражнений. Описывают технику осваиваемых танцевальных упражнений и составляют комбинации из их числа.</w:t>
            </w: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p>
          <w:p w:rsidR="00C469C6" w:rsidRDefault="00C469C6" w:rsidP="004222E7">
            <w:pPr>
              <w:spacing w:after="0" w:line="240" w:lineRule="auto"/>
              <w:jc w:val="both"/>
              <w:rPr>
                <w:rFonts w:ascii="Times New Roman" w:eastAsia="Times New Roman" w:hAnsi="Times New Roman"/>
                <w:color w:val="000000"/>
                <w:sz w:val="24"/>
                <w:szCs w:val="24"/>
              </w:rPr>
            </w:pPr>
            <w:r w:rsidRPr="00C469C6">
              <w:rPr>
                <w:rFonts w:ascii="Times New Roman" w:eastAsia="Times New Roman" w:hAnsi="Times New Roman"/>
                <w:color w:val="000000"/>
                <w:sz w:val="24"/>
                <w:szCs w:val="24"/>
              </w:rPr>
              <w:t>Различают строевые команды. Точно выполняют строевые приёмы.</w:t>
            </w:r>
          </w:p>
          <w:p w:rsidR="00C469C6" w:rsidRDefault="00C469C6"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r w:rsidRPr="00C03927">
              <w:rPr>
                <w:rFonts w:ascii="Times New Roman" w:eastAsia="Times New Roman" w:hAnsi="Times New Roman"/>
                <w:color w:val="000000"/>
                <w:sz w:val="24"/>
                <w:szCs w:val="24"/>
              </w:rPr>
              <w:t>Описывают состав и содержание общеразвивающих упражнений без предметов и составляют комбинации из числа разученных упражнений. Предупреждают появление ошибок и соблюдают правила безопасности.</w:t>
            </w: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C03927" w:rsidRDefault="00C03927" w:rsidP="004222E7">
            <w:pPr>
              <w:spacing w:after="0" w:line="240" w:lineRule="auto"/>
              <w:jc w:val="both"/>
              <w:rPr>
                <w:rFonts w:ascii="Times New Roman" w:eastAsia="Times New Roman" w:hAnsi="Times New Roman"/>
                <w:color w:val="000000"/>
                <w:sz w:val="24"/>
                <w:szCs w:val="24"/>
              </w:rPr>
            </w:pPr>
          </w:p>
          <w:p w:rsidR="008C0E28" w:rsidRPr="00411EE8" w:rsidRDefault="008C0E28" w:rsidP="004222E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73707B" w:rsidRPr="0009607C" w:rsidTr="00B44C08">
        <w:trPr>
          <w:trHeight w:val="99"/>
          <w:jc w:val="center"/>
        </w:trPr>
        <w:tc>
          <w:tcPr>
            <w:tcW w:w="1883" w:type="dxa"/>
          </w:tcPr>
          <w:p w:rsidR="0073707B" w:rsidRPr="008C0E28" w:rsidRDefault="008C0E28" w:rsidP="004222E7">
            <w:pPr>
              <w:spacing w:after="0" w:line="240" w:lineRule="auto"/>
              <w:jc w:val="both"/>
              <w:rPr>
                <w:rFonts w:ascii="Times New Roman" w:eastAsia="Times New Roman" w:hAnsi="Times New Roman"/>
                <w:b/>
                <w:color w:val="000000"/>
                <w:sz w:val="24"/>
                <w:szCs w:val="24"/>
              </w:rPr>
            </w:pPr>
            <w:r w:rsidRPr="008C0E28">
              <w:rPr>
                <w:rFonts w:ascii="Times New Roman" w:eastAsia="Times New Roman" w:hAnsi="Times New Roman"/>
                <w:b/>
                <w:color w:val="000000"/>
                <w:sz w:val="24"/>
                <w:szCs w:val="24"/>
              </w:rPr>
              <w:lastRenderedPageBreak/>
              <w:t>Играем все</w:t>
            </w:r>
            <w:r w:rsidR="0094249C">
              <w:rPr>
                <w:rFonts w:ascii="Times New Roman" w:eastAsia="Times New Roman" w:hAnsi="Times New Roman"/>
                <w:b/>
                <w:color w:val="000000"/>
                <w:sz w:val="24"/>
                <w:szCs w:val="24"/>
              </w:rPr>
              <w:t xml:space="preserve"> (49 часов)</w:t>
            </w:r>
            <w:r w:rsidRPr="008C0E28">
              <w:rPr>
                <w:rFonts w:ascii="Times New Roman" w:eastAsia="Times New Roman" w:hAnsi="Times New Roman"/>
                <w:b/>
                <w:color w:val="000000"/>
                <w:sz w:val="24"/>
                <w:szCs w:val="24"/>
              </w:rPr>
              <w:t>.</w:t>
            </w:r>
          </w:p>
        </w:tc>
        <w:tc>
          <w:tcPr>
            <w:tcW w:w="4225" w:type="dxa"/>
          </w:tcPr>
          <w:p w:rsidR="0073707B" w:rsidRDefault="008C0E28" w:rsidP="004222E7">
            <w:pPr>
              <w:spacing w:after="0" w:line="240" w:lineRule="auto"/>
              <w:jc w:val="both"/>
              <w:rPr>
                <w:rFonts w:ascii="Times New Roman" w:hAnsi="Times New Roman" w:cs="Times New Roman"/>
                <w:i/>
                <w:sz w:val="24"/>
                <w:szCs w:val="24"/>
              </w:rPr>
            </w:pPr>
            <w:r w:rsidRPr="008C0E28">
              <w:rPr>
                <w:rFonts w:ascii="Times New Roman" w:hAnsi="Times New Roman" w:cs="Times New Roman"/>
                <w:i/>
                <w:sz w:val="24"/>
                <w:szCs w:val="24"/>
              </w:rPr>
              <w:t>Названия и правила игр, инвентарь, оборудование, организация, правила поведения и безопасности.</w:t>
            </w:r>
          </w:p>
          <w:p w:rsidR="008C0E28" w:rsidRDefault="008C0E28" w:rsidP="004222E7">
            <w:pPr>
              <w:spacing w:after="0" w:line="240" w:lineRule="auto"/>
              <w:jc w:val="both"/>
              <w:rPr>
                <w:rFonts w:ascii="Times New Roman" w:hAnsi="Times New Roman" w:cs="Times New Roman"/>
                <w:sz w:val="24"/>
                <w:szCs w:val="24"/>
              </w:rPr>
            </w:pPr>
            <w:r w:rsidRPr="002E4805">
              <w:rPr>
                <w:rFonts w:ascii="Times New Roman" w:hAnsi="Times New Roman" w:cs="Times New Roman"/>
                <w:b/>
                <w:sz w:val="24"/>
                <w:szCs w:val="24"/>
              </w:rPr>
              <w:t>1-2 классы</w:t>
            </w:r>
            <w:r w:rsidR="002E4805" w:rsidRPr="002E4805">
              <w:rPr>
                <w:rFonts w:ascii="Times New Roman" w:hAnsi="Times New Roman" w:cs="Times New Roman"/>
                <w:b/>
                <w:sz w:val="24"/>
                <w:szCs w:val="24"/>
              </w:rPr>
              <w:t>.</w:t>
            </w:r>
            <w:r w:rsidRPr="008C0E28">
              <w:rPr>
                <w:rFonts w:ascii="Times New Roman" w:hAnsi="Times New Roman" w:cs="Times New Roman"/>
                <w:sz w:val="24"/>
                <w:szCs w:val="24"/>
              </w:rPr>
              <w:t xml:space="preserve"> Закрепление и совершенствование навыков бега, развитие скоростных способностей, способности к ориентированию в пространстве. Подвижные игры «К своим флажкам», «Два мороза», «Пятнашки». Закрепление и совершенствование навыков в прыжках, развитие скоростно-силовых способностей, ориентирование в пространстве. Подвижные игры «Прыгающие воробушки», «Зайцы в огороде», «Лисы и куры», «Кто быстрее». Закрепление и совершенствование метаний на дальность и точность, развитие способностей к дифференцированию параметров движений,</w:t>
            </w:r>
            <w:r>
              <w:rPr>
                <w:rFonts w:ascii="Times New Roman" w:hAnsi="Times New Roman" w:cs="Times New Roman"/>
                <w:sz w:val="24"/>
                <w:szCs w:val="24"/>
              </w:rPr>
              <w:t xml:space="preserve"> </w:t>
            </w:r>
            <w:r w:rsidRPr="008C0E28">
              <w:rPr>
                <w:rFonts w:ascii="Times New Roman" w:hAnsi="Times New Roman" w:cs="Times New Roman"/>
                <w:sz w:val="24"/>
                <w:szCs w:val="24"/>
              </w:rPr>
              <w:t xml:space="preserve">скоростно-силовых способностей. Подвижные игры «Кто дальше бросит», «Точный расчёт», «Метко в цель». Закрепление и совершенствование освоенных гимнастических и акробатических упражнений, развитие способностей к ориентированию в пространстве, реакции, равновесия, согласования движений. Подвижные игры «Группировка», «Вороны и воробьи», </w:t>
            </w:r>
            <w:r w:rsidRPr="008C0E28">
              <w:rPr>
                <w:rFonts w:ascii="Times New Roman" w:hAnsi="Times New Roman" w:cs="Times New Roman"/>
                <w:sz w:val="24"/>
                <w:szCs w:val="24"/>
              </w:rPr>
              <w:lastRenderedPageBreak/>
              <w:t>«Ноги на весу», «Мышеловка».</w:t>
            </w:r>
          </w:p>
          <w:p w:rsidR="00D97F83" w:rsidRDefault="008C0E28" w:rsidP="004222E7">
            <w:pPr>
              <w:spacing w:after="0" w:line="240" w:lineRule="auto"/>
              <w:jc w:val="both"/>
              <w:rPr>
                <w:rFonts w:ascii="Times New Roman" w:hAnsi="Times New Roman" w:cs="Times New Roman"/>
                <w:sz w:val="24"/>
                <w:szCs w:val="24"/>
              </w:rPr>
            </w:pPr>
            <w:r w:rsidRPr="008C0E28">
              <w:rPr>
                <w:rFonts w:ascii="Times New Roman" w:hAnsi="Times New Roman" w:cs="Times New Roman"/>
                <w:sz w:val="24"/>
                <w:szCs w:val="24"/>
              </w:rPr>
              <w:t>Овладение элементарными умениями в ловле, бросках, передачах и ведении мяча. Ловля, передача, броски и ведение мяча индивидуально, в парах, стоя на месте и в шаге. Ловля и передача мяча в движении. Броски в цель (кольцо, щит, мишень, обруч). Ведение мяча (правой, левой рукой) в движении по прямой (шагом и бегом).</w:t>
            </w:r>
          </w:p>
          <w:p w:rsidR="008C0E28" w:rsidRDefault="008C0E28" w:rsidP="004222E7">
            <w:pPr>
              <w:spacing w:after="0" w:line="240" w:lineRule="auto"/>
              <w:jc w:val="both"/>
              <w:rPr>
                <w:rFonts w:ascii="Times New Roman" w:hAnsi="Times New Roman" w:cs="Times New Roman"/>
                <w:sz w:val="24"/>
                <w:szCs w:val="24"/>
              </w:rPr>
            </w:pPr>
            <w:r w:rsidRPr="008C0E28">
              <w:rPr>
                <w:rFonts w:ascii="Times New Roman" w:hAnsi="Times New Roman" w:cs="Times New Roman"/>
                <w:sz w:val="24"/>
                <w:szCs w:val="24"/>
              </w:rPr>
              <w:t>Овладение элементарными умениями в ударах по неподвижному и катящемуся мячу в футболе, остановках мяча ногой, ведении мяча.</w:t>
            </w:r>
          </w:p>
          <w:p w:rsidR="00D97F83" w:rsidRDefault="00D97F83" w:rsidP="004222E7">
            <w:pPr>
              <w:spacing w:after="0" w:line="240" w:lineRule="auto"/>
              <w:jc w:val="both"/>
              <w:rPr>
                <w:rFonts w:ascii="Times New Roman" w:hAnsi="Times New Roman" w:cs="Times New Roman"/>
                <w:sz w:val="24"/>
                <w:szCs w:val="24"/>
              </w:rPr>
            </w:pPr>
            <w:r w:rsidRPr="00D97F83">
              <w:rPr>
                <w:rFonts w:ascii="Times New Roman" w:hAnsi="Times New Roman" w:cs="Times New Roman"/>
                <w:sz w:val="24"/>
                <w:szCs w:val="24"/>
              </w:rPr>
              <w:t>Закрепление и совершенствование держания, ловли, передачи, броска и ведения мяча, и развитие способностей к дифференцированию параметров движений, реакции, ориентированию в пространстве. По движные игры «Играй, играй, мяч не теряй», «Мяч водящему», «У кого меньше мячей», «Школа мяча», «Мяч в корзину», «Попади в обруч».</w:t>
            </w:r>
          </w:p>
          <w:p w:rsidR="00D97F83" w:rsidRDefault="00D97F83" w:rsidP="004222E7">
            <w:pPr>
              <w:spacing w:after="0" w:line="240" w:lineRule="auto"/>
              <w:jc w:val="both"/>
              <w:rPr>
                <w:rFonts w:ascii="Times New Roman" w:hAnsi="Times New Roman" w:cs="Times New Roman"/>
                <w:sz w:val="24"/>
                <w:szCs w:val="24"/>
              </w:rPr>
            </w:pPr>
            <w:r w:rsidRPr="00D97F83">
              <w:rPr>
                <w:rFonts w:ascii="Times New Roman" w:hAnsi="Times New Roman" w:cs="Times New Roman"/>
                <w:sz w:val="24"/>
                <w:szCs w:val="24"/>
              </w:rPr>
              <w:t>Закрепление и совершенствование ударов, остановок и ведение мяча ногой, развитие способностей к дифференцированию параметров движений, реакции, ориентирование в пространстве.</w:t>
            </w:r>
          </w:p>
          <w:p w:rsidR="00D97F83" w:rsidRPr="009D1C57" w:rsidRDefault="00D97F83" w:rsidP="0094249C">
            <w:pPr>
              <w:spacing w:after="0" w:line="240" w:lineRule="auto"/>
              <w:jc w:val="both"/>
              <w:rPr>
                <w:rFonts w:ascii="Times New Roman" w:hAnsi="Times New Roman" w:cs="Times New Roman"/>
                <w:i/>
                <w:sz w:val="24"/>
                <w:szCs w:val="24"/>
              </w:rPr>
            </w:pPr>
            <w:r w:rsidRPr="00D97F83">
              <w:rPr>
                <w:rFonts w:ascii="Times New Roman" w:hAnsi="Times New Roman" w:cs="Times New Roman"/>
                <w:sz w:val="24"/>
                <w:szCs w:val="24"/>
              </w:rPr>
              <w:t>Подвижные игры «Быстро и точно», «Ведение и удары по мячу ногой», «Мини-футбол» двое против двоих, трое против троих.</w:t>
            </w:r>
          </w:p>
        </w:tc>
        <w:tc>
          <w:tcPr>
            <w:tcW w:w="3929" w:type="dxa"/>
          </w:tcPr>
          <w:p w:rsidR="0073707B" w:rsidRDefault="008C0E28" w:rsidP="004222E7">
            <w:pPr>
              <w:spacing w:after="0" w:line="240" w:lineRule="auto"/>
              <w:jc w:val="both"/>
              <w:rPr>
                <w:rFonts w:ascii="Times New Roman" w:eastAsia="Times New Roman" w:hAnsi="Times New Roman"/>
                <w:color w:val="000000"/>
                <w:sz w:val="24"/>
                <w:szCs w:val="24"/>
              </w:rPr>
            </w:pPr>
            <w:r w:rsidRPr="008C0E28">
              <w:rPr>
                <w:rFonts w:ascii="Times New Roman" w:eastAsia="Times New Roman" w:hAnsi="Times New Roman"/>
                <w:color w:val="000000"/>
                <w:sz w:val="24"/>
                <w:szCs w:val="24"/>
              </w:rPr>
              <w:lastRenderedPageBreak/>
              <w:t>Руководствуются правилами игр, соблюдают правила безопасности</w:t>
            </w:r>
            <w:r>
              <w:rPr>
                <w:rFonts w:ascii="Times New Roman" w:eastAsia="Times New Roman" w:hAnsi="Times New Roman"/>
                <w:color w:val="000000"/>
                <w:sz w:val="24"/>
                <w:szCs w:val="24"/>
              </w:rPr>
              <w:t>.</w:t>
            </w: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r w:rsidRPr="008C0E28">
              <w:rPr>
                <w:rFonts w:ascii="Times New Roman" w:eastAsia="Times New Roman" w:hAnsi="Times New Roman"/>
                <w:color w:val="000000"/>
                <w:sz w:val="24"/>
                <w:szCs w:val="24"/>
              </w:rPr>
              <w:t>Организовывают и проводят совместно со сверстниками подвижные игры, осуществляют судейство. Описывают технику игровых действий и приёмов, осваивают их самостоятельно, выявляют и устраняют типичные ошибки. Взаимодействуют со сверстниками в процессе совместной игровой деятельности.</w:t>
            </w:r>
          </w:p>
          <w:p w:rsidR="008C0E28" w:rsidRP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r w:rsidRPr="008C0E28">
              <w:rPr>
                <w:rFonts w:ascii="Times New Roman" w:eastAsia="Times New Roman" w:hAnsi="Times New Roman"/>
                <w:color w:val="000000"/>
                <w:sz w:val="24"/>
                <w:szCs w:val="24"/>
              </w:rPr>
              <w:t>Взаимодействуют со сверстниками в процессе совместной игровой деятельности. Соблюдают правила безопасности.</w:t>
            </w: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r w:rsidRPr="008C0E28">
              <w:rPr>
                <w:rFonts w:ascii="Times New Roman" w:eastAsia="Times New Roman" w:hAnsi="Times New Roman"/>
                <w:color w:val="000000"/>
                <w:sz w:val="24"/>
                <w:szCs w:val="24"/>
              </w:rPr>
              <w:t>Взаимодействуют со сверстниками в процессе совместной игровой деятельности.</w:t>
            </w: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p>
          <w:p w:rsidR="008C0E28" w:rsidRDefault="008C0E28" w:rsidP="004222E7">
            <w:pPr>
              <w:spacing w:after="0" w:line="240" w:lineRule="auto"/>
              <w:jc w:val="both"/>
              <w:rPr>
                <w:rFonts w:ascii="Times New Roman" w:eastAsia="Times New Roman" w:hAnsi="Times New Roman"/>
                <w:color w:val="000000"/>
                <w:sz w:val="24"/>
                <w:szCs w:val="24"/>
              </w:rPr>
            </w:pPr>
            <w:r w:rsidRPr="008C0E28">
              <w:rPr>
                <w:rFonts w:ascii="Times New Roman" w:eastAsia="Times New Roman" w:hAnsi="Times New Roman"/>
                <w:color w:val="000000"/>
                <w:sz w:val="24"/>
                <w:szCs w:val="24"/>
              </w:rPr>
              <w:t>Используют действия данных подвижных игр для развития координационных и кондиционных способностей. Применяют правила подбора одежды для занятий на открытом воздухе.</w:t>
            </w: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r w:rsidRPr="00D97F83">
              <w:rPr>
                <w:rFonts w:ascii="Times New Roman" w:eastAsia="Times New Roman" w:hAnsi="Times New Roman"/>
                <w:color w:val="000000"/>
                <w:sz w:val="24"/>
                <w:szCs w:val="24"/>
              </w:rPr>
              <w:t>Соблюдают правила безопасности.</w:t>
            </w: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r w:rsidRPr="00D97F83">
              <w:rPr>
                <w:rFonts w:ascii="Times New Roman" w:eastAsia="Times New Roman" w:hAnsi="Times New Roman"/>
                <w:color w:val="000000"/>
                <w:sz w:val="24"/>
                <w:szCs w:val="24"/>
              </w:rPr>
              <w:t>Используют подвижные игры для активного отдыха. Применяют правила подбора одежды для занятий на открытом воздухе.</w:t>
            </w: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Default="00D97F83" w:rsidP="004222E7">
            <w:pPr>
              <w:spacing w:after="0" w:line="240" w:lineRule="auto"/>
              <w:jc w:val="both"/>
              <w:rPr>
                <w:rFonts w:ascii="Times New Roman" w:eastAsia="Times New Roman" w:hAnsi="Times New Roman"/>
                <w:color w:val="000000"/>
                <w:sz w:val="24"/>
                <w:szCs w:val="24"/>
              </w:rPr>
            </w:pPr>
          </w:p>
          <w:p w:rsidR="00D97F83" w:rsidRPr="0024054D" w:rsidRDefault="00D97F83" w:rsidP="004222E7">
            <w:pPr>
              <w:spacing w:after="0" w:line="240" w:lineRule="auto"/>
              <w:jc w:val="both"/>
              <w:rPr>
                <w:rFonts w:ascii="Times New Roman" w:eastAsia="Times New Roman" w:hAnsi="Times New Roman"/>
                <w:color w:val="000000"/>
                <w:sz w:val="24"/>
                <w:szCs w:val="24"/>
              </w:rPr>
            </w:pPr>
          </w:p>
        </w:tc>
      </w:tr>
      <w:tr w:rsidR="00B44C08" w:rsidRPr="0009607C" w:rsidTr="00B44C08">
        <w:trPr>
          <w:trHeight w:val="999"/>
          <w:jc w:val="center"/>
        </w:trPr>
        <w:tc>
          <w:tcPr>
            <w:tcW w:w="1883" w:type="dxa"/>
          </w:tcPr>
          <w:p w:rsidR="00B44C08" w:rsidRPr="00B114CF" w:rsidRDefault="007F5C36" w:rsidP="004222E7">
            <w:pPr>
              <w:spacing w:after="0" w:line="240" w:lineRule="auto"/>
              <w:contextualSpacing/>
              <w:jc w:val="both"/>
              <w:rPr>
                <w:rFonts w:ascii="Times New Roman" w:hAnsi="Times New Roman"/>
                <w:b/>
                <w:sz w:val="24"/>
                <w:szCs w:val="24"/>
              </w:rPr>
            </w:pPr>
            <w:r w:rsidRPr="007F5C36">
              <w:rPr>
                <w:rFonts w:ascii="Times New Roman" w:hAnsi="Times New Roman"/>
                <w:b/>
                <w:sz w:val="24"/>
                <w:szCs w:val="24"/>
              </w:rPr>
              <w:lastRenderedPageBreak/>
              <w:t>Твои физические способности</w:t>
            </w:r>
            <w:r>
              <w:rPr>
                <w:rFonts w:ascii="Times New Roman" w:hAnsi="Times New Roman"/>
                <w:b/>
                <w:sz w:val="24"/>
                <w:szCs w:val="24"/>
              </w:rPr>
              <w:t>.</w:t>
            </w:r>
          </w:p>
        </w:tc>
        <w:tc>
          <w:tcPr>
            <w:tcW w:w="4225" w:type="dxa"/>
          </w:tcPr>
          <w:p w:rsidR="00B44C08" w:rsidRPr="007F5C36" w:rsidRDefault="007F5C36" w:rsidP="004222E7">
            <w:pPr>
              <w:spacing w:after="0"/>
              <w:jc w:val="both"/>
              <w:rPr>
                <w:rFonts w:ascii="Times New Roman" w:eastAsia="Times New Roman" w:hAnsi="Times New Roman"/>
                <w:color w:val="000000"/>
                <w:sz w:val="24"/>
                <w:szCs w:val="24"/>
              </w:rPr>
            </w:pPr>
            <w:r w:rsidRPr="007F5C36">
              <w:rPr>
                <w:rFonts w:ascii="Times New Roman" w:eastAsia="Times New Roman" w:hAnsi="Times New Roman"/>
                <w:color w:val="000000"/>
                <w:sz w:val="24"/>
                <w:szCs w:val="24"/>
              </w:rPr>
              <w:t>Понятие о физическом состоянии как уровне физического развития, физической готовности и самочувствия в процессе умственной, трудовой и игровой деятельности. Измерение роста, массы тела, окружности грудной клетки, плеча и силы мышц. Приёмы измерения пульса (частоты сердечных сокращений до, вовремя и после физических нагрузок). Тестирование физических (двигательных) способностей (качеств): скоростных, координационных, силовых, выносливости, гибкости.</w:t>
            </w:r>
          </w:p>
        </w:tc>
        <w:tc>
          <w:tcPr>
            <w:tcW w:w="3929" w:type="dxa"/>
          </w:tcPr>
          <w:p w:rsidR="00B44C08" w:rsidRPr="00B114CF" w:rsidRDefault="007F5C36" w:rsidP="004222E7">
            <w:pPr>
              <w:spacing w:after="0" w:line="240" w:lineRule="auto"/>
              <w:contextualSpacing/>
              <w:jc w:val="both"/>
              <w:rPr>
                <w:rFonts w:ascii="Times New Roman" w:eastAsia="Times New Roman" w:hAnsi="Times New Roman"/>
                <w:color w:val="000000"/>
                <w:sz w:val="24"/>
                <w:szCs w:val="24"/>
              </w:rPr>
            </w:pPr>
            <w:r w:rsidRPr="007F5C36">
              <w:rPr>
                <w:rFonts w:ascii="Times New Roman" w:eastAsia="Times New Roman" w:hAnsi="Times New Roman"/>
                <w:color w:val="000000"/>
                <w:sz w:val="24"/>
                <w:szCs w:val="24"/>
              </w:rPr>
              <w:t xml:space="preserve">Раскрывают понятие «физические способности человека», выделяют его основные компоненты и определяют их взаимосвязь со здоровьем человека. Выполняют основные упражнения для развития гибкости, быстроты, согласованности движений и силы из различных разделов учебника. Выполняют контрольные упражнения для оценки своей физической подготовленности. С помощью родителей сравнивают свои результаты со </w:t>
            </w:r>
            <w:r>
              <w:rPr>
                <w:rFonts w:ascii="Times New Roman" w:eastAsia="Times New Roman" w:hAnsi="Times New Roman"/>
                <w:color w:val="000000"/>
                <w:sz w:val="24"/>
                <w:szCs w:val="24"/>
              </w:rPr>
              <w:t>средними показателями ребёнка 7-</w:t>
            </w:r>
            <w:r w:rsidRPr="007F5C36">
              <w:rPr>
                <w:rFonts w:ascii="Times New Roman" w:eastAsia="Times New Roman" w:hAnsi="Times New Roman"/>
                <w:color w:val="000000"/>
                <w:sz w:val="24"/>
                <w:szCs w:val="24"/>
              </w:rPr>
              <w:t>10 ле</w:t>
            </w:r>
            <w:r>
              <w:rPr>
                <w:rFonts w:ascii="Times New Roman" w:eastAsia="Times New Roman" w:hAnsi="Times New Roman"/>
                <w:color w:val="000000"/>
                <w:sz w:val="24"/>
                <w:szCs w:val="24"/>
              </w:rPr>
              <w:t>т.</w:t>
            </w:r>
          </w:p>
        </w:tc>
      </w:tr>
      <w:tr w:rsidR="0073707B" w:rsidRPr="0009607C" w:rsidTr="00B44C08">
        <w:trPr>
          <w:trHeight w:val="762"/>
          <w:jc w:val="center"/>
        </w:trPr>
        <w:tc>
          <w:tcPr>
            <w:tcW w:w="1883" w:type="dxa"/>
          </w:tcPr>
          <w:p w:rsidR="0073707B" w:rsidRPr="000B200B" w:rsidRDefault="007F5C36" w:rsidP="004222E7">
            <w:pPr>
              <w:spacing w:after="0" w:line="240" w:lineRule="auto"/>
              <w:jc w:val="both"/>
              <w:rPr>
                <w:rFonts w:ascii="Times New Roman" w:eastAsia="Times New Roman" w:hAnsi="Times New Roman"/>
                <w:color w:val="000000"/>
                <w:sz w:val="24"/>
                <w:szCs w:val="24"/>
              </w:rPr>
            </w:pPr>
            <w:r w:rsidRPr="007F5C36">
              <w:rPr>
                <w:rFonts w:ascii="Times New Roman" w:hAnsi="Times New Roman"/>
                <w:b/>
                <w:sz w:val="24"/>
                <w:szCs w:val="24"/>
              </w:rPr>
              <w:lastRenderedPageBreak/>
              <w:t>Твой спортивный уголок</w:t>
            </w:r>
            <w:r>
              <w:rPr>
                <w:rFonts w:ascii="Times New Roman" w:hAnsi="Times New Roman"/>
                <w:b/>
                <w:sz w:val="24"/>
                <w:szCs w:val="24"/>
              </w:rPr>
              <w:t>.</w:t>
            </w:r>
          </w:p>
        </w:tc>
        <w:tc>
          <w:tcPr>
            <w:tcW w:w="4225" w:type="dxa"/>
          </w:tcPr>
          <w:p w:rsidR="0073707B" w:rsidRPr="008E4C64" w:rsidRDefault="007F5C36" w:rsidP="004222E7">
            <w:pPr>
              <w:spacing w:after="0" w:line="240" w:lineRule="auto"/>
              <w:contextualSpacing/>
              <w:jc w:val="both"/>
              <w:rPr>
                <w:rFonts w:ascii="Times New Roman" w:eastAsia="Times New Roman" w:hAnsi="Times New Roman"/>
                <w:color w:val="000000"/>
                <w:sz w:val="24"/>
                <w:szCs w:val="24"/>
              </w:rPr>
            </w:pPr>
            <w:r w:rsidRPr="007F5C36">
              <w:rPr>
                <w:rFonts w:ascii="Times New Roman" w:eastAsia="Times New Roman" w:hAnsi="Times New Roman"/>
                <w:color w:val="000000"/>
                <w:sz w:val="24"/>
                <w:szCs w:val="24"/>
              </w:rPr>
              <w:t>Примерный перечень снарядов для устройства спортивного уголка дома. Приспособления для развития силы, гибкости, координации и выносливости</w:t>
            </w:r>
          </w:p>
        </w:tc>
        <w:tc>
          <w:tcPr>
            <w:tcW w:w="3929" w:type="dxa"/>
          </w:tcPr>
          <w:p w:rsidR="0073707B" w:rsidRPr="000B200B" w:rsidRDefault="007F5C36" w:rsidP="004222E7">
            <w:pPr>
              <w:spacing w:after="0" w:line="240" w:lineRule="auto"/>
              <w:jc w:val="both"/>
              <w:rPr>
                <w:rFonts w:ascii="Times New Roman" w:eastAsia="Calibri" w:hAnsi="Times New Roman"/>
                <w:sz w:val="24"/>
                <w:szCs w:val="24"/>
              </w:rPr>
            </w:pPr>
            <w:r w:rsidRPr="007F5C36">
              <w:rPr>
                <w:rFonts w:ascii="Times New Roman" w:eastAsia="Times New Roman" w:hAnsi="Times New Roman"/>
                <w:color w:val="000000"/>
                <w:sz w:val="24"/>
                <w:szCs w:val="24"/>
              </w:rPr>
              <w:t>Вместе с родителями выбирают спортивный инвентарь и снаряды для выполнения в домашних условиях утренней гимнастики и тренировочных упражнений. Вместе с родителями оборудуют спортивный уголок</w:t>
            </w:r>
            <w:r>
              <w:rPr>
                <w:rFonts w:ascii="Times New Roman" w:eastAsia="Times New Roman" w:hAnsi="Times New Roman"/>
                <w:color w:val="000000"/>
                <w:sz w:val="24"/>
                <w:szCs w:val="24"/>
              </w:rPr>
              <w:t>.</w:t>
            </w:r>
          </w:p>
        </w:tc>
      </w:tr>
    </w:tbl>
    <w:p w:rsidR="00DD2D89" w:rsidRDefault="00DD2D89" w:rsidP="00DD2D89">
      <w:pPr>
        <w:spacing w:after="0" w:line="240" w:lineRule="auto"/>
        <w:rPr>
          <w:rFonts w:ascii="Times New Roman" w:eastAsia="Times New Roman" w:hAnsi="Times New Roman"/>
          <w:color w:val="000000"/>
          <w:sz w:val="24"/>
          <w:szCs w:val="24"/>
        </w:rPr>
      </w:pPr>
    </w:p>
    <w:p w:rsidR="00DD2D89" w:rsidRDefault="00DD2D89"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8A6B96" w:rsidRDefault="008A6B96" w:rsidP="00DD2D89">
      <w:pPr>
        <w:rPr>
          <w:sz w:val="24"/>
          <w:szCs w:val="24"/>
        </w:rPr>
      </w:pPr>
    </w:p>
    <w:p w:rsidR="003A0295" w:rsidRDefault="003A0295" w:rsidP="00371AEB">
      <w:pPr>
        <w:spacing w:after="0" w:line="240" w:lineRule="auto"/>
        <w:jc w:val="both"/>
        <w:rPr>
          <w:rFonts w:ascii="Times New Roman" w:hAnsi="Times New Roman" w:cs="Times New Roman"/>
          <w:sz w:val="24"/>
          <w:szCs w:val="24"/>
        </w:rPr>
      </w:pPr>
    </w:p>
    <w:p w:rsidR="007400AE" w:rsidRPr="004D622A" w:rsidRDefault="007400AE" w:rsidP="007400AE">
      <w:pPr>
        <w:suppressAutoHyphens/>
        <w:spacing w:after="0" w:line="240" w:lineRule="auto"/>
        <w:jc w:val="center"/>
        <w:rPr>
          <w:rFonts w:ascii="Times New Roman" w:eastAsia="Calibri" w:hAnsi="Times New Roman" w:cs="Times New Roman"/>
          <w:b/>
          <w:color w:val="000000"/>
          <w:sz w:val="24"/>
          <w:szCs w:val="24"/>
          <w:lang w:eastAsia="zh-CN"/>
        </w:rPr>
      </w:pPr>
      <w:r w:rsidRPr="004D622A">
        <w:rPr>
          <w:rFonts w:ascii="Times New Roman" w:eastAsia="Calibri" w:hAnsi="Times New Roman" w:cs="Times New Roman"/>
          <w:b/>
          <w:color w:val="000000"/>
          <w:sz w:val="24"/>
          <w:szCs w:val="24"/>
          <w:lang w:eastAsia="zh-CN"/>
        </w:rPr>
        <w:lastRenderedPageBreak/>
        <w:t>ТЕМАТИЧЕСКОЕ ПЛАНИРОВАНИЕ УРОКОВ ПО ФИЗИЧЕСКОЙ КУЛЬТУРЕ</w:t>
      </w:r>
    </w:p>
    <w:p w:rsidR="007400AE" w:rsidRDefault="007400AE" w:rsidP="007400AE">
      <w:pPr>
        <w:suppressAutoHyphens/>
        <w:spacing w:after="0" w:line="240" w:lineRule="auto"/>
        <w:jc w:val="center"/>
        <w:rPr>
          <w:rFonts w:ascii="Times New Roman" w:eastAsia="Calibri" w:hAnsi="Times New Roman" w:cs="Times New Roman"/>
          <w:b/>
          <w:color w:val="000000"/>
          <w:sz w:val="24"/>
          <w:szCs w:val="24"/>
          <w:lang w:eastAsia="zh-CN"/>
        </w:rPr>
      </w:pPr>
      <w:r w:rsidRPr="004D622A">
        <w:rPr>
          <w:rFonts w:ascii="Times New Roman" w:eastAsia="Calibri" w:hAnsi="Times New Roman" w:cs="Times New Roman"/>
          <w:b/>
          <w:color w:val="000000"/>
          <w:sz w:val="24"/>
          <w:szCs w:val="24"/>
          <w:lang w:eastAsia="zh-CN"/>
        </w:rPr>
        <w:t xml:space="preserve">ДЛЯ УЧАЩИХСЯ </w:t>
      </w:r>
    </w:p>
    <w:p w:rsidR="007400AE" w:rsidRPr="004D622A" w:rsidRDefault="007400AE" w:rsidP="007400AE">
      <w:pPr>
        <w:suppressAutoHyphens/>
        <w:spacing w:after="0" w:line="240" w:lineRule="auto"/>
        <w:jc w:val="center"/>
        <w:rPr>
          <w:rFonts w:ascii="Times New Roman" w:eastAsia="Calibri" w:hAnsi="Times New Roman" w:cs="Times New Roman"/>
          <w:b/>
          <w:color w:val="000000"/>
          <w:sz w:val="24"/>
          <w:szCs w:val="24"/>
          <w:lang w:eastAsia="zh-CN"/>
        </w:rPr>
      </w:pPr>
      <w:r w:rsidRPr="004D622A">
        <w:rPr>
          <w:rFonts w:ascii="Times New Roman" w:eastAsia="Calibri" w:hAnsi="Times New Roman" w:cs="Times New Roman"/>
          <w:b/>
          <w:color w:val="000000"/>
          <w:sz w:val="24"/>
          <w:szCs w:val="24"/>
          <w:lang w:eastAsia="zh-CN"/>
        </w:rPr>
        <w:t xml:space="preserve">1 КЛАССА </w:t>
      </w:r>
    </w:p>
    <w:p w:rsidR="007400AE" w:rsidRPr="004D622A" w:rsidRDefault="007400AE" w:rsidP="007400AE">
      <w:pPr>
        <w:suppressAutoHyphens/>
        <w:spacing w:after="0" w:line="240" w:lineRule="auto"/>
        <w:jc w:val="center"/>
        <w:rPr>
          <w:rFonts w:ascii="Times New Roman" w:eastAsia="Calibri" w:hAnsi="Times New Roman" w:cs="Times New Roman"/>
          <w:b/>
          <w:color w:val="000000"/>
          <w:sz w:val="24"/>
          <w:szCs w:val="24"/>
          <w:lang w:eastAsia="zh-CN"/>
        </w:rPr>
      </w:pPr>
    </w:p>
    <w:tbl>
      <w:tblPr>
        <w:tblStyle w:val="a3"/>
        <w:tblW w:w="9983" w:type="dxa"/>
        <w:tblLook w:val="04A0" w:firstRow="1" w:lastRow="0" w:firstColumn="1" w:lastColumn="0" w:noHBand="0" w:noVBand="1"/>
      </w:tblPr>
      <w:tblGrid>
        <w:gridCol w:w="1100"/>
        <w:gridCol w:w="5514"/>
        <w:gridCol w:w="1705"/>
        <w:gridCol w:w="1664"/>
      </w:tblGrid>
      <w:tr w:rsidR="00324E26" w:rsidRPr="00353D36" w:rsidTr="00FF78FA">
        <w:tc>
          <w:tcPr>
            <w:tcW w:w="1073" w:type="dxa"/>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w:t>
            </w:r>
          </w:p>
        </w:tc>
        <w:tc>
          <w:tcPr>
            <w:tcW w:w="5384" w:type="dxa"/>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Тема</w:t>
            </w:r>
          </w:p>
        </w:tc>
        <w:tc>
          <w:tcPr>
            <w:tcW w:w="1665" w:type="dxa"/>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(план)</w:t>
            </w:r>
          </w:p>
        </w:tc>
        <w:tc>
          <w:tcPr>
            <w:tcW w:w="1625" w:type="dxa"/>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rPr>
              <w:t>Дата (факт)</w:t>
            </w:r>
          </w:p>
        </w:tc>
      </w:tr>
      <w:tr w:rsidR="00324E26" w:rsidRPr="00353D36" w:rsidTr="00FF78FA">
        <w:tc>
          <w:tcPr>
            <w:tcW w:w="9747" w:type="dxa"/>
            <w:gridSpan w:val="4"/>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w:t>
            </w:r>
            <w:r w:rsidRPr="00353D36">
              <w:rPr>
                <w:rFonts w:ascii="Times New Roman" w:hAnsi="Times New Roman" w:cs="Times New Roman"/>
                <w:b/>
                <w:color w:val="000000" w:themeColor="text1"/>
                <w:sz w:val="24"/>
                <w:szCs w:val="24"/>
              </w:rPr>
              <w:t xml:space="preserve"> триместр</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801F8C" w:rsidRDefault="00324E26" w:rsidP="00FF78FA">
            <w:pPr>
              <w:contextualSpacing/>
              <w:rPr>
                <w:rFonts w:ascii="Times New Roman" w:eastAsia="Calibri" w:hAnsi="Times New Roman" w:cs="Times New Roman"/>
                <w:b/>
                <w:sz w:val="24"/>
                <w:szCs w:val="24"/>
              </w:rPr>
            </w:pPr>
            <w:r w:rsidRPr="00801F8C">
              <w:rPr>
                <w:rFonts w:ascii="Times New Roman" w:eastAsia="Calibri" w:hAnsi="Times New Roman" w:cs="Times New Roman"/>
                <w:b/>
                <w:sz w:val="24"/>
                <w:szCs w:val="24"/>
              </w:rPr>
              <w:t>Легкая атлетика. Организационно – методические требования на уроках (Инструктаж ИОТ-7). Возникновение физической культуры и спорта.</w:t>
            </w:r>
            <w:r w:rsidRPr="00801F8C">
              <w:rPr>
                <w:rFonts w:ascii="Times New Roman" w:eastAsia="Calibri" w:hAnsi="Times New Roman" w:cs="Times New Roman"/>
                <w:b/>
                <w:sz w:val="32"/>
                <w:szCs w:val="32"/>
              </w:rPr>
              <w:t xml:space="preserve"> </w:t>
            </w:r>
            <w:r w:rsidRPr="00801F8C">
              <w:rPr>
                <w:rFonts w:ascii="Times New Roman" w:eastAsia="Calibri" w:hAnsi="Times New Roman" w:cs="Times New Roman"/>
                <w:b/>
                <w:sz w:val="24"/>
                <w:szCs w:val="24"/>
              </w:rPr>
              <w:t>Общеразвивающие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Лёгкая атлетика. Развитие координации движения. Развитие быстроты. Развитие выносливости. Развитие силовых способностей.</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 xml:space="preserve">Современные Олимпийские игры. </w:t>
            </w:r>
            <w:r w:rsidRPr="004D622A">
              <w:rPr>
                <w:rFonts w:ascii="Times New Roman" w:eastAsia="Times New Roman" w:hAnsi="Times New Roman" w:cs="Times New Roman"/>
                <w:color w:val="000000"/>
                <w:sz w:val="24"/>
                <w:szCs w:val="24"/>
                <w:lang w:eastAsia="ru-RU"/>
              </w:rPr>
              <w:t>Броски мяча в вертикальную цель на точность. Метание мешочка (мяча) на дальность.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Что такое физическая культура. Подъем туловища из положения лежа за 30 с.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Основные части тела человека. Бег на 30 м с высокого старта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Твой организм. Основные внутренние органы. </w:t>
            </w:r>
            <w:r w:rsidRPr="004D622A">
              <w:rPr>
                <w:rFonts w:ascii="Times New Roman" w:eastAsia="Calibri" w:hAnsi="Times New Roman" w:cs="Times New Roman"/>
                <w:sz w:val="24"/>
                <w:szCs w:val="24"/>
                <w:lang w:eastAsia="zh-CN"/>
              </w:rPr>
              <w:t>Челночный бег 3/10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Скелет. Мышцы. Прыжок в длину с места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Осанка. Беговые упражнения. Бег от 500 до 2000 км. (быстрая ходьба).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Твой организм. Сердце и кровеносные сосуды. Тестирование наклона вперед из положения стоя (сидя).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Органы чувств. Подтягивания на низкой перекладине из виса лежа согнувшись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Мозг и нервная система. Вис на время (тестирование). Техника прыжка в длину с разбега.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27.09</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Твой организм. Органы дыхания. Прыжок в высоту с прямого разбега. Прыжок в высоту способом «перешагивание».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28.09</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28.09</w:t>
            </w:r>
          </w:p>
        </w:tc>
      </w:tr>
      <w:tr w:rsidR="00324E2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Прыжок в высоту с прямого разбега. Прыжок в высоту способом «перешагивание».</w:t>
            </w:r>
          </w:p>
        </w:tc>
        <w:tc>
          <w:tcPr>
            <w:tcW w:w="166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c>
          <w:tcPr>
            <w:tcW w:w="162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03.10</w:t>
            </w:r>
          </w:p>
        </w:tc>
      </w:tr>
      <w:tr w:rsidR="00324E2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B72AA4" w:rsidRDefault="00324E26" w:rsidP="00FF78FA">
            <w:pPr>
              <w:spacing w:line="252" w:lineRule="auto"/>
              <w:contextualSpacing/>
              <w:rPr>
                <w:rFonts w:ascii="Times New Roman" w:hAnsi="Times New Roman"/>
                <w:sz w:val="24"/>
                <w:szCs w:val="24"/>
              </w:rPr>
            </w:pPr>
            <w:r>
              <w:rPr>
                <w:rFonts w:ascii="Times New Roman" w:hAnsi="Times New Roman"/>
                <w:sz w:val="24"/>
                <w:szCs w:val="24"/>
              </w:rPr>
              <w:t>Эстафетный бег.</w:t>
            </w:r>
          </w:p>
        </w:tc>
        <w:tc>
          <w:tcPr>
            <w:tcW w:w="166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04.10</w:t>
            </w:r>
          </w:p>
        </w:tc>
        <w:tc>
          <w:tcPr>
            <w:tcW w:w="162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04.10</w:t>
            </w:r>
          </w:p>
        </w:tc>
      </w:tr>
      <w:tr w:rsidR="00324E2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597265" w:rsidRDefault="00324E26" w:rsidP="00FF78FA">
            <w:pPr>
              <w:spacing w:line="252" w:lineRule="auto"/>
              <w:contextualSpacing/>
              <w:rPr>
                <w:rFonts w:ascii="Times New Roman" w:hAnsi="Times New Roman"/>
                <w:sz w:val="24"/>
                <w:szCs w:val="24"/>
              </w:rPr>
            </w:pPr>
            <w:r w:rsidRPr="00597265">
              <w:rPr>
                <w:rFonts w:ascii="Times New Roman" w:hAnsi="Times New Roman" w:cs="Times New Roman"/>
                <w:sz w:val="24"/>
                <w:szCs w:val="24"/>
              </w:rPr>
              <w:t>Преодоление легкоатлетической полосы препятствия.</w:t>
            </w:r>
          </w:p>
        </w:tc>
        <w:tc>
          <w:tcPr>
            <w:tcW w:w="166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w:t>
            </w:r>
          </w:p>
        </w:tc>
        <w:tc>
          <w:tcPr>
            <w:tcW w:w="162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801F8C" w:rsidRDefault="00324E26" w:rsidP="00FF78FA">
            <w:pPr>
              <w:contextualSpacing/>
              <w:rPr>
                <w:rFonts w:ascii="Times New Roman" w:eastAsia="Calibri" w:hAnsi="Times New Roman" w:cs="Times New Roman"/>
                <w:b/>
                <w:sz w:val="24"/>
                <w:szCs w:val="24"/>
              </w:rPr>
            </w:pPr>
            <w:r w:rsidRPr="00801F8C">
              <w:rPr>
                <w:rFonts w:ascii="Times New Roman" w:eastAsia="Calibri" w:hAnsi="Times New Roman" w:cs="Times New Roman"/>
                <w:b/>
                <w:sz w:val="24"/>
                <w:szCs w:val="24"/>
              </w:rPr>
              <w:t>Подвижные и спортивные игры. Организационно – методические требования на уроках (Инструктаж ИОТ-9). Твой организм. Органы пищеварения. Упражнения с мячом. Подвижная игра «Перестрелка».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Личная гигиена. Броски и ловля мяча в парах. Подвижная игра «Пионербол».</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Закаливание. Пас и его значение для спортивных игр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Пища и питательные веще</w:t>
            </w:r>
            <w:r>
              <w:rPr>
                <w:rFonts w:ascii="Times New Roman" w:eastAsia="Calibri" w:hAnsi="Times New Roman" w:cs="Times New Roman"/>
                <w:sz w:val="24"/>
                <w:szCs w:val="24"/>
              </w:rPr>
              <w:t xml:space="preserve">ства. Спортивная игра «Футбол» (элементы игры). </w:t>
            </w:r>
            <w:r w:rsidRPr="004D622A">
              <w:rPr>
                <w:rFonts w:ascii="Times New Roman" w:eastAsia="Calibri" w:hAnsi="Times New Roman" w:cs="Times New Roman"/>
                <w:sz w:val="24"/>
                <w:szCs w:val="24"/>
              </w:rPr>
              <w:t>Футбольные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Режим дня. Различные варианты футбольных упражнений в парах.</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Броски мяча через волейбольную сетку. Броски мяча через волейбольную сетку с дальних дистанций.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одежда и обувь. Броски мяча через волейбольную сетку на точность. Подвижная игра «Вышибалы через сетку».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31.10</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Самоконтроль. Физическое развитие. Спортивная игр</w:t>
            </w:r>
            <w:r>
              <w:rPr>
                <w:rFonts w:ascii="Times New Roman" w:eastAsia="Calibri" w:hAnsi="Times New Roman" w:cs="Times New Roman"/>
                <w:sz w:val="24"/>
                <w:szCs w:val="24"/>
              </w:rPr>
              <w:t>а «Волейбол» (элементы игры</w:t>
            </w:r>
            <w:r w:rsidRPr="004D622A">
              <w:rPr>
                <w:rFonts w:ascii="Times New Roman" w:eastAsia="Calibri" w:hAnsi="Times New Roman" w:cs="Times New Roman"/>
                <w:sz w:val="24"/>
                <w:szCs w:val="24"/>
              </w:rPr>
              <w:t>).</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Самоконтроль. Приёмы измерения пульса. Спортивная игра </w:t>
            </w:r>
            <w:r>
              <w:rPr>
                <w:rFonts w:ascii="Times New Roman" w:eastAsia="Calibri" w:hAnsi="Times New Roman" w:cs="Times New Roman"/>
                <w:sz w:val="24"/>
                <w:szCs w:val="24"/>
              </w:rPr>
              <w:t>«Баскетбол» (элементы игры</w:t>
            </w:r>
            <w:r w:rsidRPr="004D622A">
              <w:rPr>
                <w:rFonts w:ascii="Times New Roman" w:eastAsia="Calibri" w:hAnsi="Times New Roman" w:cs="Times New Roman"/>
                <w:sz w:val="24"/>
                <w:szCs w:val="24"/>
              </w:rPr>
              <w:t>).</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Самоконтроль (контрольные упражнения). Броски мяча в баскетбольное кольцо способом «снизу», способом «сверху».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Физические качества. Эстафеты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Первая помощь при травмах. Подвижные игры и спортивные игры (элементы подвижной и спортивной игры).</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Подвижная игра «Волейбол снизу»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Спортивная игра «Футбол» (элементы игры). </w:t>
            </w:r>
            <w:r w:rsidRPr="004D622A">
              <w:rPr>
                <w:rFonts w:ascii="Times New Roman" w:eastAsia="Calibri" w:hAnsi="Times New Roman" w:cs="Times New Roman"/>
                <w:sz w:val="24"/>
                <w:szCs w:val="24"/>
              </w:rPr>
              <w:t>Футбольные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15.11</w:t>
            </w:r>
          </w:p>
        </w:tc>
      </w:tr>
      <w:tr w:rsidR="00324E26" w:rsidRPr="00353D36" w:rsidTr="00FF78FA">
        <w:tc>
          <w:tcPr>
            <w:tcW w:w="1073" w:type="dxa"/>
          </w:tcPr>
          <w:p w:rsidR="00324E26" w:rsidRPr="00353D36" w:rsidRDefault="00324E26" w:rsidP="00324E26">
            <w:pPr>
              <w:pStyle w:val="a4"/>
              <w:numPr>
                <w:ilvl w:val="0"/>
                <w:numId w:val="4"/>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Приёмы измерения пульса. Спортивная игра </w:t>
            </w:r>
            <w:r>
              <w:rPr>
                <w:rFonts w:ascii="Times New Roman" w:eastAsia="Calibri" w:hAnsi="Times New Roman" w:cs="Times New Roman"/>
                <w:sz w:val="24"/>
                <w:szCs w:val="24"/>
              </w:rPr>
              <w:t>«Баскетбол» (элементы игры</w:t>
            </w:r>
            <w:r w:rsidRPr="004D622A">
              <w:rPr>
                <w:rFonts w:ascii="Times New Roman" w:eastAsia="Calibri" w:hAnsi="Times New Roman" w:cs="Times New Roman"/>
                <w:sz w:val="24"/>
                <w:szCs w:val="24"/>
              </w:rPr>
              <w:t>).</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16.11</w:t>
            </w:r>
          </w:p>
        </w:tc>
      </w:tr>
      <w:tr w:rsidR="00324E26" w:rsidRPr="00353D36" w:rsidTr="00FF78FA">
        <w:tc>
          <w:tcPr>
            <w:tcW w:w="9747" w:type="dxa"/>
            <w:gridSpan w:val="4"/>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II</w:t>
            </w:r>
            <w:r w:rsidRPr="00353D36">
              <w:rPr>
                <w:rFonts w:ascii="Times New Roman" w:hAnsi="Times New Roman" w:cs="Times New Roman"/>
                <w:b/>
                <w:color w:val="000000" w:themeColor="text1"/>
                <w:sz w:val="24"/>
                <w:szCs w:val="24"/>
              </w:rPr>
              <w:t xml:space="preserve"> триместр</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54627C" w:rsidRDefault="00324E26" w:rsidP="00FF78FA">
            <w:pPr>
              <w:contextualSpacing/>
              <w:rPr>
                <w:rFonts w:ascii="Times New Roman" w:eastAsia="Calibri" w:hAnsi="Times New Roman" w:cs="Times New Roman"/>
                <w:b/>
                <w:sz w:val="24"/>
                <w:szCs w:val="24"/>
              </w:rPr>
            </w:pPr>
            <w:r w:rsidRPr="0054627C">
              <w:rPr>
                <w:rFonts w:ascii="Times New Roman" w:eastAsia="Calibri" w:hAnsi="Times New Roman" w:cs="Times New Roman"/>
                <w:b/>
                <w:sz w:val="24"/>
                <w:szCs w:val="24"/>
              </w:rPr>
              <w:t>Организационно – методические требования на уроках (Инструктаж</w:t>
            </w:r>
            <w:r>
              <w:rPr>
                <w:rFonts w:ascii="Times New Roman" w:eastAsia="Calibri" w:hAnsi="Times New Roman" w:cs="Times New Roman"/>
                <w:b/>
                <w:sz w:val="24"/>
                <w:szCs w:val="24"/>
              </w:rPr>
              <w:t>-6</w:t>
            </w:r>
            <w:r w:rsidRPr="0054627C">
              <w:rPr>
                <w:rFonts w:ascii="Times New Roman" w:eastAsia="Calibri" w:hAnsi="Times New Roman" w:cs="Times New Roman"/>
                <w:b/>
                <w:sz w:val="24"/>
                <w:szCs w:val="24"/>
              </w:rPr>
              <w:t>). Направление современной гимнастики. Перекаты и группировка.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Виды гимнастической разминки. Основные танцевальные позиции. Разновидности перекатов.</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Отличие художественной и ритмической гимнастики от других видов гимнастики. Усложненные перекаты.</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Строевые упражнения. Элементы акробатики. Акробатические комбинации.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Гимнастическое оборудование и инвентарь. Упражнения по видам разминки</w:t>
            </w:r>
            <w:r>
              <w:rPr>
                <w:rFonts w:ascii="Times New Roman" w:eastAsia="Calibri" w:hAnsi="Times New Roman" w:cs="Times New Roman"/>
                <w:sz w:val="24"/>
                <w:szCs w:val="24"/>
              </w:rPr>
              <w:t xml:space="preserve"> (с предметами)</w:t>
            </w:r>
            <w:r w:rsidRPr="004D622A">
              <w:rPr>
                <w:rFonts w:ascii="Times New Roman" w:eastAsia="Calibri" w:hAnsi="Times New Roman" w:cs="Times New Roman"/>
                <w:sz w:val="24"/>
                <w:szCs w:val="24"/>
              </w:rPr>
              <w:t>. Общая разминка.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Исходные положения в физических упражнениях. Упражнения по видам разминки.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Что такое физическое упражнение. Разминка у опоры.</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Что такое комплексы физических упражнений. Упражнения на гимнастическом бревне (скамейке).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Как измерить физическую нагрузку. Упражнения на гимнастическом бревне (скамейке).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Физическая подготовка и её влияние на работу организма. Лазанье по наклонной гимнастической скамейке.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От чего зависит физическая нагрузка и как её регулировать. Лазанье и перелезание по гимнастической стенке.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Правила предупреждения травм. Различные виды перелезаний.</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Оказание первой помощи при лёгких травмах. Преодоление полосы препятствия.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Утренняя гимнастика. Висы на перекладине (гимнастической стенке).</w:t>
            </w:r>
            <w:r w:rsidRPr="004D622A">
              <w:rPr>
                <w:rFonts w:ascii="Times New Roman" w:eastAsia="Calibri" w:hAnsi="Times New Roman" w:cs="Times New Roman"/>
                <w:sz w:val="24"/>
                <w:szCs w:val="24"/>
                <w:lang w:eastAsia="zh-CN"/>
              </w:rPr>
              <w:t xml:space="preserve">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Calibri" w:eastAsia="Calibri" w:hAnsi="Calibri" w:cs="Times New Roman"/>
              </w:rPr>
            </w:pPr>
            <w:r w:rsidRPr="004D622A">
              <w:rPr>
                <w:rFonts w:ascii="Times New Roman" w:eastAsia="Calibri" w:hAnsi="Times New Roman" w:cs="Times New Roman"/>
                <w:sz w:val="24"/>
                <w:szCs w:val="24"/>
              </w:rPr>
              <w:t>Основные правила выполнения зарядки. Вис за весом одной и двумя ногами на перекладине.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Calibri" w:eastAsia="Calibri" w:hAnsi="Calibri" w:cs="Times New Roman"/>
              </w:rPr>
            </w:pPr>
            <w:r w:rsidRPr="004D622A">
              <w:rPr>
                <w:rFonts w:ascii="Times New Roman" w:eastAsia="Calibri" w:hAnsi="Times New Roman" w:cs="Times New Roman"/>
                <w:sz w:val="24"/>
                <w:szCs w:val="24"/>
                <w:lang w:eastAsia="zh-CN"/>
              </w:rPr>
              <w:t>Преодоление усложненной полосы препятствия.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6697E" w:rsidRDefault="00324E26" w:rsidP="00FF78FA">
            <w:pPr>
              <w:suppressAutoHyphens/>
              <w:rPr>
                <w:rFonts w:ascii="Times New Roman" w:eastAsia="Times New Roman" w:hAnsi="Times New Roman" w:cs="Times New Roman"/>
                <w:b/>
                <w:color w:val="000000"/>
                <w:sz w:val="24"/>
                <w:szCs w:val="24"/>
                <w:lang w:eastAsia="ru-RU"/>
              </w:rPr>
            </w:pPr>
            <w:r w:rsidRPr="0046697E">
              <w:rPr>
                <w:rFonts w:ascii="Times New Roman" w:eastAsia="Calibri" w:hAnsi="Times New Roman" w:cs="Calibri"/>
                <w:b/>
                <w:sz w:val="24"/>
                <w:szCs w:val="24"/>
                <w:lang w:eastAsia="zh-CN"/>
              </w:rPr>
              <w:t>Подвижные и спортивные игры. Организационно – методические требования на уроках (Инструктаж ИОТ -9). Упражнения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Считалки для подвижных игр. Упражнения с мячом. Подвижная игра «Перестрелка».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Правила поведения во время игры. Броски мяча способами «от груди» и «снизу».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Жизненно важное умение. Плавание. </w:t>
            </w:r>
            <w:r w:rsidRPr="004D622A">
              <w:rPr>
                <w:rFonts w:ascii="Times New Roman" w:eastAsia="Calibri" w:hAnsi="Times New Roman" w:cs="Times New Roman"/>
                <w:sz w:val="24"/>
                <w:szCs w:val="24"/>
              </w:rPr>
              <w:t xml:space="preserve">Броски мяча из-за головы на дальность.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занятий в бассейне. </w:t>
            </w:r>
            <w:r w:rsidRPr="004D622A">
              <w:rPr>
                <w:rFonts w:ascii="Times New Roman" w:eastAsia="Calibri" w:hAnsi="Times New Roman" w:cs="Times New Roman"/>
                <w:sz w:val="24"/>
                <w:szCs w:val="24"/>
              </w:rPr>
              <w:t>Броски мяча правой и левой рукой.</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и ловля мяча в парах.</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мяча через волейбольную сетку.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lang w:eastAsia="zh-CN"/>
              </w:rPr>
              <w:t xml:space="preserve">Спортивные способы плавания. </w:t>
            </w:r>
            <w:r w:rsidRPr="004D622A">
              <w:rPr>
                <w:rFonts w:ascii="Times New Roman" w:eastAsia="Calibri" w:hAnsi="Times New Roman" w:cs="Times New Roman"/>
                <w:sz w:val="24"/>
                <w:szCs w:val="24"/>
              </w:rPr>
              <w:t>Броски мяча через волейбольную сетку на точность.</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мяча через волейбольную сетку с дальних дистанций. Подвижная игра «Вышибалы через сетку».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Пас и его значение для спортивных игр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Подвижная игра «Пионербол».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31.01</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31.01</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игра «Баскетбол»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Баскетбольные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Броски мяча в баскетбольное кольцо способом «снизу», способом «сверху».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Спортивная игра «Футбол»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Футбольные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Различные варианты футбольных упражнений в парах.</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игра «Волейбол»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Волейбольные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Всероссийский физкультурно-спортивный комплекс «Готов к труду и обороне». Подвижные </w:t>
            </w:r>
            <w:r w:rsidRPr="004D622A">
              <w:rPr>
                <w:rFonts w:ascii="Times New Roman" w:eastAsia="Calibri" w:hAnsi="Times New Roman" w:cs="Times New Roman"/>
                <w:sz w:val="24"/>
                <w:szCs w:val="24"/>
              </w:rPr>
              <w:lastRenderedPageBreak/>
              <w:t xml:space="preserve">игры с мячом.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14.02</w:t>
            </w:r>
          </w:p>
        </w:tc>
      </w:tr>
      <w:tr w:rsidR="00324E26" w:rsidRPr="00353D36" w:rsidTr="00FF78FA">
        <w:tc>
          <w:tcPr>
            <w:tcW w:w="1073" w:type="dxa"/>
          </w:tcPr>
          <w:p w:rsidR="00324E26" w:rsidRPr="00353D36" w:rsidRDefault="00324E26" w:rsidP="00324E26">
            <w:pPr>
              <w:pStyle w:val="a4"/>
              <w:numPr>
                <w:ilvl w:val="0"/>
                <w:numId w:val="5"/>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Что представляет собой тестовое испытание комплекса ГТО.  Эстафеты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15.02</w:t>
            </w:r>
          </w:p>
        </w:tc>
      </w:tr>
      <w:tr w:rsidR="00324E26" w:rsidRPr="00353D36" w:rsidTr="00FF78FA">
        <w:tc>
          <w:tcPr>
            <w:tcW w:w="9747" w:type="dxa"/>
            <w:gridSpan w:val="4"/>
          </w:tcPr>
          <w:p w:rsidR="00324E26" w:rsidRPr="00353D36" w:rsidRDefault="00324E26" w:rsidP="00FF78FA">
            <w:pPr>
              <w:jc w:val="center"/>
              <w:rPr>
                <w:rFonts w:ascii="Times New Roman" w:hAnsi="Times New Roman" w:cs="Times New Roman"/>
                <w:b/>
                <w:color w:val="000000" w:themeColor="text1"/>
                <w:sz w:val="24"/>
                <w:szCs w:val="24"/>
              </w:rPr>
            </w:pPr>
            <w:r w:rsidRPr="00353D36">
              <w:rPr>
                <w:rFonts w:ascii="Times New Roman" w:hAnsi="Times New Roman" w:cs="Times New Roman"/>
                <w:b/>
                <w:color w:val="000000" w:themeColor="text1"/>
                <w:sz w:val="24"/>
                <w:szCs w:val="24"/>
                <w:lang w:val="en-US"/>
              </w:rPr>
              <w:t>III</w:t>
            </w:r>
            <w:r w:rsidRPr="00353D36">
              <w:rPr>
                <w:rFonts w:ascii="Times New Roman" w:hAnsi="Times New Roman" w:cs="Times New Roman"/>
                <w:b/>
                <w:color w:val="000000" w:themeColor="text1"/>
                <w:sz w:val="24"/>
                <w:szCs w:val="24"/>
              </w:rPr>
              <w:t xml:space="preserve"> триместр</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7F6E81" w:rsidRDefault="00324E26" w:rsidP="00FF78FA">
            <w:pPr>
              <w:suppressAutoHyphens/>
              <w:rPr>
                <w:rFonts w:ascii="Times New Roman" w:eastAsia="Times New Roman" w:hAnsi="Times New Roman" w:cs="Times New Roman"/>
                <w:b/>
                <w:color w:val="000000"/>
                <w:sz w:val="24"/>
                <w:szCs w:val="24"/>
                <w:lang w:eastAsia="ru-RU"/>
              </w:rPr>
            </w:pPr>
            <w:r w:rsidRPr="007F6E81">
              <w:rPr>
                <w:rFonts w:ascii="Times New Roman" w:eastAsia="Calibri" w:hAnsi="Times New Roman" w:cs="Calibri"/>
                <w:b/>
                <w:sz w:val="24"/>
                <w:szCs w:val="24"/>
                <w:lang w:eastAsia="zh-CN"/>
              </w:rPr>
              <w:t>Подвижные и спортивные игры. Организационно – методические требования на уроках (Инструктаж ИОТ- 9). Упражнения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Считалки для</w:t>
            </w:r>
            <w:r w:rsidRPr="004D622A">
              <w:rPr>
                <w:rFonts w:ascii="Times New Roman" w:eastAsia="Calibri" w:hAnsi="Times New Roman" w:cs="Times New Roman"/>
                <w:sz w:val="24"/>
                <w:szCs w:val="24"/>
              </w:rPr>
              <w:t xml:space="preserve"> подвижных игр. Упражнения с мячом. Подвижная игра «Перестрелка».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28.02</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Правила поведения во время игры. Броски мяча способами «от груди» и «снизу».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Жизненно важное умение. Плавание. </w:t>
            </w:r>
            <w:r w:rsidRPr="004D622A">
              <w:rPr>
                <w:rFonts w:ascii="Times New Roman" w:eastAsia="Calibri" w:hAnsi="Times New Roman" w:cs="Times New Roman"/>
                <w:sz w:val="24"/>
                <w:szCs w:val="24"/>
              </w:rPr>
              <w:t xml:space="preserve">Броски мяча из-за головы на дальность.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занятий в бассейне. </w:t>
            </w:r>
            <w:r w:rsidRPr="004D622A">
              <w:rPr>
                <w:rFonts w:ascii="Times New Roman" w:eastAsia="Calibri" w:hAnsi="Times New Roman" w:cs="Times New Roman"/>
                <w:sz w:val="24"/>
                <w:szCs w:val="24"/>
              </w:rPr>
              <w:t>Броски мяча правой и левой рукой.</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поведения в бассейне. </w:t>
            </w:r>
            <w:r w:rsidRPr="004D622A">
              <w:rPr>
                <w:rFonts w:ascii="Times New Roman" w:eastAsia="Calibri" w:hAnsi="Times New Roman" w:cs="Times New Roman"/>
                <w:sz w:val="24"/>
                <w:szCs w:val="24"/>
              </w:rPr>
              <w:t>Броски и ловля мяча в парах.</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Подготовительные упражнения в воде. </w:t>
            </w:r>
            <w:r w:rsidRPr="004D622A">
              <w:rPr>
                <w:rFonts w:ascii="Times New Roman" w:eastAsia="Calibri" w:hAnsi="Times New Roman" w:cs="Times New Roman"/>
                <w:sz w:val="24"/>
                <w:szCs w:val="24"/>
              </w:rPr>
              <w:t>Броски мяча через волейбольную сетку.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lang w:eastAsia="zh-CN"/>
              </w:rPr>
              <w:t xml:space="preserve">Спортивные способы плавания. </w:t>
            </w:r>
            <w:r w:rsidRPr="004D622A">
              <w:rPr>
                <w:rFonts w:ascii="Times New Roman" w:eastAsia="Calibri" w:hAnsi="Times New Roman" w:cs="Times New Roman"/>
                <w:sz w:val="24"/>
                <w:szCs w:val="24"/>
              </w:rPr>
              <w:t>Броски мяча через волейбольную сетку на точность.</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Броски мяча через волейбольную сетку с дальних дистанций. Подвижная игра «Вышибалы через сетку».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Пас и его значение для спортивных игр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 xml:space="preserve">Подвижная игра «Пионербол».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Спортивная игра «Баскетбол»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Баскетбольные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Броски мяча в баскетбольное кольцо способом «снизу», способом «сверху».</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29.03</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29.03</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7F6E81" w:rsidRDefault="00324E26" w:rsidP="00FF78FA">
            <w:pPr>
              <w:spacing w:line="254" w:lineRule="auto"/>
              <w:contextualSpacing/>
              <w:rPr>
                <w:rFonts w:ascii="Times New Roman" w:eastAsia="Calibri" w:hAnsi="Times New Roman" w:cs="Times New Roman"/>
                <w:b/>
                <w:sz w:val="24"/>
                <w:szCs w:val="24"/>
              </w:rPr>
            </w:pPr>
            <w:r w:rsidRPr="007F6E81">
              <w:rPr>
                <w:rFonts w:ascii="Times New Roman" w:eastAsia="Calibri" w:hAnsi="Times New Roman" w:cs="Times New Roman"/>
                <w:b/>
                <w:sz w:val="24"/>
                <w:szCs w:val="24"/>
              </w:rPr>
              <w:t>Подвижные и спортивные игры. Организационно – методические требования на уроках (Инструктаж ИОТ-9). Упражнения с мячом. Подвижная игра «Перестрелка».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Физическая культура у народов Древней Руси. Броски и ловля мяча в парах. </w:t>
            </w:r>
            <w:r w:rsidRPr="004D622A">
              <w:rPr>
                <w:rFonts w:ascii="Times New Roman" w:eastAsia="Calibri" w:hAnsi="Times New Roman" w:cs="Times New Roman"/>
                <w:sz w:val="24"/>
                <w:szCs w:val="24"/>
              </w:rPr>
              <w:t>Подвижная игра «Пионербол».</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возникли первые соревнования. </w:t>
            </w:r>
            <w:r w:rsidRPr="004D622A">
              <w:rPr>
                <w:rFonts w:ascii="Times New Roman" w:eastAsia="Calibri" w:hAnsi="Times New Roman" w:cs="Times New Roman"/>
                <w:sz w:val="24"/>
                <w:szCs w:val="24"/>
              </w:rPr>
              <w:t>Пас и его значение для спортивных игр с мячом.</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появились упражнения с мячом. </w:t>
            </w:r>
            <w:r w:rsidRPr="004D622A">
              <w:rPr>
                <w:rFonts w:ascii="Times New Roman" w:eastAsia="Calibri" w:hAnsi="Times New Roman" w:cs="Times New Roman"/>
                <w:sz w:val="24"/>
                <w:szCs w:val="24"/>
              </w:rPr>
              <w:t>Спортивная игра «Футбол»</w:t>
            </w:r>
            <w:r>
              <w:rPr>
                <w:rFonts w:ascii="Times New Roman" w:eastAsia="Calibri" w:hAnsi="Times New Roman" w:cs="Times New Roman"/>
                <w:sz w:val="24"/>
                <w:szCs w:val="24"/>
              </w:rPr>
              <w:t xml:space="preserve"> (элементы игры)</w:t>
            </w:r>
            <w:r w:rsidRPr="004D622A">
              <w:rPr>
                <w:rFonts w:ascii="Times New Roman" w:eastAsia="Calibri" w:hAnsi="Times New Roman" w:cs="Times New Roman"/>
                <w:sz w:val="24"/>
                <w:szCs w:val="24"/>
              </w:rPr>
              <w:t>. Футбольные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зародились олимпийские игры. Миф о Геракле. </w:t>
            </w:r>
            <w:r w:rsidRPr="004D622A">
              <w:rPr>
                <w:rFonts w:ascii="Times New Roman" w:eastAsia="Calibri" w:hAnsi="Times New Roman" w:cs="Times New Roman"/>
                <w:sz w:val="24"/>
                <w:szCs w:val="24"/>
              </w:rPr>
              <w:t>Различные варианты футбольных упражнений в парах.</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Смысл символики и ритуалов Олимпийских игр. </w:t>
            </w:r>
            <w:r w:rsidRPr="004D622A">
              <w:rPr>
                <w:rFonts w:ascii="Times New Roman" w:eastAsia="Calibri" w:hAnsi="Times New Roman" w:cs="Times New Roman"/>
                <w:sz w:val="24"/>
                <w:szCs w:val="24"/>
              </w:rPr>
              <w:t xml:space="preserve">Броски мяча через волейбольную сетку. Броски мяча через волейбольную сетку с дальних </w:t>
            </w:r>
            <w:r w:rsidRPr="004D622A">
              <w:rPr>
                <w:rFonts w:ascii="Times New Roman" w:eastAsia="Calibri" w:hAnsi="Times New Roman" w:cs="Times New Roman"/>
                <w:sz w:val="24"/>
                <w:szCs w:val="24"/>
              </w:rPr>
              <w:lastRenderedPageBreak/>
              <w:t xml:space="preserve">дистанций.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874C94" w:rsidRDefault="00324E26" w:rsidP="00FF78FA">
            <w:pPr>
              <w:spacing w:line="252" w:lineRule="auto"/>
              <w:contextualSpacing/>
              <w:rPr>
                <w:rFonts w:ascii="Times New Roman" w:eastAsia="Calibri" w:hAnsi="Times New Roman" w:cs="Times New Roman"/>
                <w:b/>
                <w:sz w:val="24"/>
                <w:szCs w:val="24"/>
              </w:rPr>
            </w:pPr>
            <w:r w:rsidRPr="00874C94">
              <w:rPr>
                <w:rFonts w:ascii="Times New Roman" w:eastAsia="Calibri" w:hAnsi="Times New Roman" w:cs="Times New Roman"/>
                <w:b/>
                <w:sz w:val="24"/>
                <w:szCs w:val="24"/>
              </w:rPr>
              <w:t>Легкая атлетика. Организационно – методические требования на уроках (Инструктаж ИОТ-7). Общеразвивающие упражнения.</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2"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Лёгкая атлетика. Развитие координации движения. Развитие быстроты. Развитие выносливости. Развитие силовых способностей.</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contextualSpacing/>
              <w:rPr>
                <w:rFonts w:ascii="Times New Roman" w:eastAsia="Times New Roman" w:hAnsi="Times New Roman" w:cs="Times New Roman"/>
                <w:color w:val="000000"/>
                <w:sz w:val="24"/>
                <w:szCs w:val="24"/>
                <w:lang w:eastAsia="ru-RU"/>
              </w:rPr>
            </w:pPr>
            <w:r w:rsidRPr="004D622A">
              <w:rPr>
                <w:rFonts w:ascii="Times New Roman" w:eastAsia="Calibri" w:hAnsi="Times New Roman" w:cs="Times New Roman"/>
                <w:sz w:val="24"/>
                <w:szCs w:val="24"/>
              </w:rPr>
              <w:t xml:space="preserve">Твои физические способности. </w:t>
            </w:r>
            <w:r w:rsidRPr="004D622A">
              <w:rPr>
                <w:rFonts w:ascii="Times New Roman" w:eastAsia="Times New Roman" w:hAnsi="Times New Roman" w:cs="Times New Roman"/>
                <w:color w:val="000000"/>
                <w:sz w:val="24"/>
                <w:szCs w:val="24"/>
                <w:lang w:eastAsia="ru-RU"/>
              </w:rPr>
              <w:t>Броски мяча в вертикальную цель на точность. Метание мешочка (мяча) на дальность.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26.04</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Правила для улучшения физических способностей. </w:t>
            </w:r>
            <w:r w:rsidRPr="004D622A">
              <w:rPr>
                <w:rFonts w:ascii="Times New Roman" w:eastAsia="Calibri" w:hAnsi="Times New Roman" w:cs="Times New Roman"/>
                <w:sz w:val="24"/>
                <w:szCs w:val="24"/>
              </w:rPr>
              <w:t>Подъем туловища из положения лежа за 30 с.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Первый тест. </w:t>
            </w:r>
            <w:r w:rsidRPr="004D622A">
              <w:rPr>
                <w:rFonts w:ascii="Times New Roman" w:eastAsia="Calibri" w:hAnsi="Times New Roman" w:cs="Times New Roman"/>
                <w:sz w:val="24"/>
                <w:szCs w:val="24"/>
              </w:rPr>
              <w:t>Бег на 30 м с высокого старта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Второй тест. </w:t>
            </w:r>
            <w:r w:rsidRPr="004D622A">
              <w:rPr>
                <w:rFonts w:ascii="Times New Roman" w:eastAsia="Calibri" w:hAnsi="Times New Roman" w:cs="Times New Roman"/>
                <w:sz w:val="24"/>
                <w:szCs w:val="24"/>
              </w:rPr>
              <w:t>Челночный бег 3/10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Третий тест. </w:t>
            </w:r>
            <w:r w:rsidRPr="004D622A">
              <w:rPr>
                <w:rFonts w:ascii="Times New Roman" w:eastAsia="Calibri" w:hAnsi="Times New Roman" w:cs="Times New Roman"/>
                <w:sz w:val="24"/>
                <w:szCs w:val="24"/>
              </w:rPr>
              <w:t>Прыжок в длину с места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Четвертый тест. </w:t>
            </w:r>
            <w:r w:rsidRPr="004D622A">
              <w:rPr>
                <w:rFonts w:ascii="Times New Roman" w:eastAsia="Calibri" w:hAnsi="Times New Roman" w:cs="Times New Roman"/>
                <w:sz w:val="24"/>
                <w:szCs w:val="24"/>
              </w:rPr>
              <w:t>Бег</w:t>
            </w:r>
            <w:r>
              <w:rPr>
                <w:rFonts w:ascii="Times New Roman" w:eastAsia="Calibri" w:hAnsi="Times New Roman" w:cs="Times New Roman"/>
                <w:sz w:val="24"/>
                <w:szCs w:val="24"/>
              </w:rPr>
              <w:t xml:space="preserve">овые упражнения. Бег от 500 до 1000 </w:t>
            </w:r>
            <w:r w:rsidRPr="004D622A">
              <w:rPr>
                <w:rFonts w:ascii="Times New Roman" w:eastAsia="Calibri" w:hAnsi="Times New Roman" w:cs="Times New Roman"/>
                <w:sz w:val="24"/>
                <w:szCs w:val="24"/>
              </w:rPr>
              <w:t>м. (быстрая ходьба).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Пятый тест. </w:t>
            </w:r>
            <w:r w:rsidRPr="004D622A">
              <w:rPr>
                <w:rFonts w:ascii="Times New Roman" w:eastAsia="Calibri" w:hAnsi="Times New Roman" w:cs="Times New Roman"/>
                <w:sz w:val="24"/>
                <w:szCs w:val="24"/>
              </w:rPr>
              <w:t xml:space="preserve">Тестирование наклона вперед из положения стоя (сидя). </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uppressAutoHyphens/>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Как оценить свои физические способности. Шестой тест. </w:t>
            </w:r>
            <w:r w:rsidRPr="004D622A">
              <w:rPr>
                <w:rFonts w:ascii="Times New Roman" w:eastAsia="Calibri" w:hAnsi="Times New Roman" w:cs="Times New Roman"/>
                <w:sz w:val="24"/>
                <w:szCs w:val="24"/>
              </w:rPr>
              <w:t>Подтягивания на низкой перекладине из виса лежа согнувшись (тестирование).</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22.05</w:t>
            </w:r>
          </w:p>
        </w:tc>
      </w:tr>
      <w:tr w:rsidR="00324E26" w:rsidRPr="00353D3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lang w:eastAsia="zh-CN"/>
              </w:rPr>
              <w:t xml:space="preserve">Твой спортивный уголок. </w:t>
            </w:r>
            <w:r w:rsidRPr="004D622A">
              <w:rPr>
                <w:rFonts w:ascii="Times New Roman" w:eastAsia="Calibri" w:hAnsi="Times New Roman" w:cs="Times New Roman"/>
                <w:sz w:val="24"/>
                <w:szCs w:val="24"/>
              </w:rPr>
              <w:t>Вис на время (тестирование). Техника прыжка в длину с разбега.</w:t>
            </w:r>
          </w:p>
        </w:tc>
        <w:tc>
          <w:tcPr>
            <w:tcW w:w="166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w:t>
            </w:r>
          </w:p>
        </w:tc>
        <w:tc>
          <w:tcPr>
            <w:tcW w:w="1625" w:type="dxa"/>
          </w:tcPr>
          <w:p w:rsidR="00324E26" w:rsidRPr="00353D3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w:t>
            </w:r>
          </w:p>
        </w:tc>
      </w:tr>
      <w:tr w:rsidR="00324E26" w:rsidTr="00FF78FA">
        <w:tc>
          <w:tcPr>
            <w:tcW w:w="1073" w:type="dxa"/>
          </w:tcPr>
          <w:p w:rsidR="00324E26" w:rsidRPr="00353D36" w:rsidRDefault="00324E26" w:rsidP="00324E26">
            <w:pPr>
              <w:pStyle w:val="a4"/>
              <w:numPr>
                <w:ilvl w:val="0"/>
                <w:numId w:val="6"/>
              </w:numPr>
              <w:spacing w:after="0" w:line="240" w:lineRule="auto"/>
              <w:jc w:val="center"/>
              <w:rPr>
                <w:rFonts w:ascii="Times New Roman" w:hAnsi="Times New Roman" w:cs="Times New Roman"/>
                <w:color w:val="000000" w:themeColor="text1"/>
                <w:sz w:val="24"/>
                <w:szCs w:val="24"/>
              </w:rPr>
            </w:pPr>
          </w:p>
        </w:tc>
        <w:tc>
          <w:tcPr>
            <w:tcW w:w="5384" w:type="dxa"/>
          </w:tcPr>
          <w:p w:rsidR="00324E26" w:rsidRPr="004D622A" w:rsidRDefault="00324E26" w:rsidP="00FF78FA">
            <w:pPr>
              <w:spacing w:line="254" w:lineRule="auto"/>
              <w:contextualSpacing/>
              <w:rPr>
                <w:rFonts w:ascii="Times New Roman" w:eastAsia="Calibri" w:hAnsi="Times New Roman" w:cs="Times New Roman"/>
                <w:sz w:val="24"/>
                <w:szCs w:val="24"/>
              </w:rPr>
            </w:pPr>
            <w:r w:rsidRPr="004D622A">
              <w:rPr>
                <w:rFonts w:ascii="Times New Roman" w:eastAsia="Calibri" w:hAnsi="Times New Roman" w:cs="Times New Roman"/>
                <w:sz w:val="24"/>
                <w:szCs w:val="24"/>
              </w:rPr>
              <w:t>Прыжок в высоту с прямого разбега. Прыжок в высоту способом «перешагивание».</w:t>
            </w:r>
          </w:p>
        </w:tc>
        <w:tc>
          <w:tcPr>
            <w:tcW w:w="166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w:t>
            </w:r>
          </w:p>
        </w:tc>
        <w:tc>
          <w:tcPr>
            <w:tcW w:w="1625" w:type="dxa"/>
          </w:tcPr>
          <w:p w:rsidR="00324E26" w:rsidRDefault="00324E26" w:rsidP="00FF78F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24.05</w:t>
            </w:r>
          </w:p>
        </w:tc>
      </w:tr>
    </w:tbl>
    <w:p w:rsidR="008A6B96" w:rsidRDefault="008A6B96" w:rsidP="008A6B96">
      <w:pPr>
        <w:suppressAutoHyphens/>
        <w:spacing w:after="0" w:line="240" w:lineRule="auto"/>
        <w:jc w:val="center"/>
        <w:rPr>
          <w:rFonts w:ascii="Times New Roman" w:hAnsi="Times New Roman"/>
          <w:b/>
          <w:bCs/>
          <w:sz w:val="24"/>
          <w:szCs w:val="24"/>
        </w:rPr>
      </w:pPr>
      <w:bookmarkStart w:id="0" w:name="_GoBack"/>
      <w:bookmarkEnd w:id="0"/>
    </w:p>
    <w:p w:rsidR="008A6B96" w:rsidRPr="00AE0D01" w:rsidRDefault="008A6B96" w:rsidP="008A6B96">
      <w:pPr>
        <w:suppressAutoHyphens/>
        <w:spacing w:after="0" w:line="240" w:lineRule="auto"/>
        <w:jc w:val="center"/>
        <w:rPr>
          <w:rFonts w:ascii="Times New Roman" w:hAnsi="Times New Roman"/>
          <w:sz w:val="24"/>
          <w:szCs w:val="24"/>
        </w:rPr>
      </w:pPr>
      <w:r>
        <w:rPr>
          <w:rFonts w:ascii="Times New Roman" w:hAnsi="Times New Roman"/>
          <w:b/>
          <w:bCs/>
          <w:sz w:val="24"/>
          <w:szCs w:val="24"/>
        </w:rPr>
        <w:t xml:space="preserve">Список </w:t>
      </w:r>
      <w:r w:rsidRPr="00AE0D01">
        <w:rPr>
          <w:rFonts w:ascii="Times New Roman" w:hAnsi="Times New Roman"/>
          <w:b/>
          <w:bCs/>
          <w:sz w:val="24"/>
          <w:szCs w:val="24"/>
        </w:rPr>
        <w:t>литературы</w:t>
      </w:r>
    </w:p>
    <w:p w:rsidR="008A6B96" w:rsidRPr="00AE0D01" w:rsidRDefault="008A6B96" w:rsidP="008A6B96">
      <w:pPr>
        <w:numPr>
          <w:ilvl w:val="0"/>
          <w:numId w:val="2"/>
        </w:numPr>
        <w:shd w:val="clear" w:color="auto" w:fill="FFFFFF"/>
        <w:spacing w:after="0" w:line="240" w:lineRule="auto"/>
        <w:ind w:left="0"/>
        <w:jc w:val="both"/>
        <w:rPr>
          <w:rFonts w:ascii="Times New Roman" w:hAnsi="Times New Roman"/>
          <w:sz w:val="24"/>
          <w:szCs w:val="24"/>
        </w:rPr>
      </w:pPr>
      <w:r w:rsidRPr="00AE0D01">
        <w:rPr>
          <w:rFonts w:ascii="Times New Roman" w:hAnsi="Times New Roman"/>
          <w:sz w:val="24"/>
          <w:szCs w:val="24"/>
        </w:rPr>
        <w:t>Каюров В.С. Книга учителя физической культуры. – М.: Просвещение 1997 г.</w:t>
      </w:r>
    </w:p>
    <w:p w:rsidR="008A6B96" w:rsidRPr="00AE0D01" w:rsidRDefault="008A6B96" w:rsidP="008A6B96">
      <w:pPr>
        <w:numPr>
          <w:ilvl w:val="0"/>
          <w:numId w:val="2"/>
        </w:numPr>
        <w:shd w:val="clear" w:color="auto" w:fill="FFFFFF"/>
        <w:spacing w:after="0" w:line="240" w:lineRule="auto"/>
        <w:ind w:left="0"/>
        <w:jc w:val="both"/>
        <w:rPr>
          <w:rFonts w:ascii="Times New Roman" w:hAnsi="Times New Roman"/>
          <w:sz w:val="24"/>
          <w:szCs w:val="24"/>
        </w:rPr>
      </w:pPr>
      <w:r w:rsidRPr="00AE0D01">
        <w:rPr>
          <w:rFonts w:ascii="Times New Roman" w:hAnsi="Times New Roman"/>
          <w:sz w:val="24"/>
          <w:szCs w:val="24"/>
        </w:rPr>
        <w:t>В.М. Смолевский. Гимнастика и методика преподавания. - М.: «Физкультура и спорт» 1987г.</w:t>
      </w:r>
    </w:p>
    <w:p w:rsidR="008A6B96" w:rsidRPr="00AE0D01" w:rsidRDefault="008A6B96" w:rsidP="008A6B96">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Планируемые результаты начального общего образования / (Л.Л. Алексеева, С.В. Анащенкова, М.З. Биболетова и др.) ; под. ред. Г.С. Ковалевой, О.Б. Логиновой. – 2-е изд. – М.: Просвещение, 2010.</w:t>
      </w:r>
    </w:p>
    <w:p w:rsidR="008A6B96" w:rsidRPr="00AE0D01" w:rsidRDefault="008A6B96" w:rsidP="008A6B96">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 xml:space="preserve">Федеральный государственный образовательный стандарт начального общего    образования. - М.: Просвещение, 2010.                                                                               </w:t>
      </w:r>
    </w:p>
    <w:p w:rsidR="008A6B96" w:rsidRPr="00AE0D01" w:rsidRDefault="008A6B96" w:rsidP="008A6B96">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Федеральный государственный стандарт основного общего образования. – М.: Просвещение, 2010.</w:t>
      </w:r>
    </w:p>
    <w:p w:rsidR="008A6B96" w:rsidRDefault="008A6B96" w:rsidP="008A6B96">
      <w:pPr>
        <w:numPr>
          <w:ilvl w:val="0"/>
          <w:numId w:val="2"/>
        </w:numPr>
        <w:spacing w:after="0" w:line="240" w:lineRule="auto"/>
        <w:ind w:left="0"/>
        <w:jc w:val="both"/>
        <w:rPr>
          <w:rFonts w:ascii="Times New Roman" w:hAnsi="Times New Roman"/>
          <w:sz w:val="24"/>
          <w:szCs w:val="24"/>
        </w:rPr>
      </w:pPr>
      <w:r w:rsidRPr="00AE0D01">
        <w:rPr>
          <w:rFonts w:ascii="Times New Roman" w:hAnsi="Times New Roman"/>
          <w:sz w:val="24"/>
          <w:szCs w:val="24"/>
        </w:rPr>
        <w:t>Физическая культура. Рабочие программы. Предметная линия учебников А.П. Матвеева. 1 – 4 классы: пособие для учителей общеобразовательных учреждений /А.П. Матвеев. – М.: Просвещение, 2011.</w:t>
      </w:r>
    </w:p>
    <w:p w:rsidR="008A6B96" w:rsidRDefault="008A6B96" w:rsidP="008A6B96">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t>Физическая культура. Гимнастика 1- 4 классы. Часть 1,2. И.А. Винер, Н.М. Горбулина. – М.: просвещение, 2021.</w:t>
      </w:r>
    </w:p>
    <w:p w:rsidR="008A6B96" w:rsidRDefault="008A6B96" w:rsidP="008A6B96">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lastRenderedPageBreak/>
        <w:t>Патрикеев А.Ю. Поурочные разработки по физической культуре 1-4 классы. / А.Ю. Патрекев. -М: «ВАКО»,2019.</w:t>
      </w:r>
    </w:p>
    <w:p w:rsidR="008A6B96" w:rsidRDefault="008A6B96" w:rsidP="008A6B96">
      <w:pPr>
        <w:numPr>
          <w:ilvl w:val="0"/>
          <w:numId w:val="2"/>
        </w:numPr>
        <w:spacing w:after="0" w:line="240" w:lineRule="auto"/>
        <w:ind w:left="0"/>
        <w:jc w:val="both"/>
        <w:rPr>
          <w:rFonts w:ascii="Times New Roman" w:hAnsi="Times New Roman"/>
          <w:sz w:val="24"/>
          <w:szCs w:val="24"/>
        </w:rPr>
      </w:pPr>
      <w:r>
        <w:rPr>
          <w:rFonts w:ascii="Times New Roman" w:hAnsi="Times New Roman"/>
          <w:sz w:val="24"/>
          <w:szCs w:val="24"/>
        </w:rPr>
        <w:t>Лях В.И. Рабочая программа «Физическая культура» 1-4 классы./ В.И. Лях -М: «ВАКО»,2019.</w:t>
      </w:r>
    </w:p>
    <w:p w:rsidR="0022374D" w:rsidRPr="00AE0D01" w:rsidRDefault="0022374D" w:rsidP="008A6B96">
      <w:pPr>
        <w:spacing w:after="0" w:line="240" w:lineRule="auto"/>
        <w:jc w:val="both"/>
        <w:rPr>
          <w:rFonts w:ascii="Times New Roman" w:hAnsi="Times New Roman" w:cs="Times New Roman"/>
          <w:sz w:val="24"/>
          <w:szCs w:val="24"/>
        </w:rPr>
      </w:pPr>
    </w:p>
    <w:p w:rsidR="0022374D" w:rsidRPr="00AE0D01" w:rsidRDefault="0022374D" w:rsidP="0022374D">
      <w:pPr>
        <w:pStyle w:val="a5"/>
        <w:jc w:val="center"/>
        <w:rPr>
          <w:color w:val="000000"/>
        </w:rPr>
      </w:pPr>
    </w:p>
    <w:p w:rsidR="0022374D" w:rsidRPr="00AE0D01" w:rsidRDefault="0022374D" w:rsidP="0022374D">
      <w:pPr>
        <w:pStyle w:val="a5"/>
        <w:rPr>
          <w:color w:val="000000"/>
          <w:sz w:val="27"/>
          <w:szCs w:val="27"/>
        </w:rPr>
      </w:pPr>
    </w:p>
    <w:p w:rsidR="0022374D" w:rsidRPr="00AE0D01" w:rsidRDefault="0022374D" w:rsidP="0022374D">
      <w:pPr>
        <w:shd w:val="clear" w:color="auto" w:fill="FFFFFF"/>
        <w:spacing w:after="0" w:line="240" w:lineRule="auto"/>
        <w:jc w:val="both"/>
        <w:rPr>
          <w:rFonts w:ascii="Times New Roman" w:hAnsi="Times New Roman" w:cs="Times New Roman"/>
          <w:sz w:val="24"/>
          <w:szCs w:val="24"/>
        </w:rPr>
      </w:pPr>
    </w:p>
    <w:p w:rsidR="0022374D" w:rsidRPr="00AE0D01" w:rsidRDefault="0022374D" w:rsidP="0022374D">
      <w:pPr>
        <w:spacing w:after="0" w:line="240" w:lineRule="auto"/>
        <w:jc w:val="both"/>
        <w:rPr>
          <w:rFonts w:ascii="Times New Roman" w:hAnsi="Times New Roman" w:cs="Times New Roman"/>
          <w:sz w:val="24"/>
          <w:szCs w:val="24"/>
        </w:rPr>
      </w:pPr>
    </w:p>
    <w:p w:rsidR="00160437" w:rsidRPr="00AE0D01" w:rsidRDefault="00160437" w:rsidP="00160437">
      <w:pPr>
        <w:pStyle w:val="a5"/>
        <w:jc w:val="center"/>
        <w:rPr>
          <w:color w:val="000000"/>
        </w:rPr>
      </w:pPr>
    </w:p>
    <w:p w:rsidR="00160437" w:rsidRPr="00AE0D01" w:rsidRDefault="00160437" w:rsidP="00160437">
      <w:pPr>
        <w:pStyle w:val="a5"/>
        <w:rPr>
          <w:color w:val="000000"/>
          <w:sz w:val="27"/>
          <w:szCs w:val="27"/>
        </w:rPr>
      </w:pPr>
    </w:p>
    <w:p w:rsidR="00FE1961" w:rsidRPr="00AE0D01" w:rsidRDefault="00FE1961" w:rsidP="00FE1961">
      <w:pPr>
        <w:shd w:val="clear" w:color="auto" w:fill="FFFFFF"/>
        <w:spacing w:after="0" w:line="240" w:lineRule="auto"/>
        <w:jc w:val="both"/>
        <w:rPr>
          <w:rFonts w:ascii="Times New Roman" w:hAnsi="Times New Roman" w:cs="Times New Roman"/>
          <w:sz w:val="24"/>
          <w:szCs w:val="24"/>
        </w:rPr>
      </w:pPr>
    </w:p>
    <w:p w:rsidR="00FE1961" w:rsidRPr="00AE0D01" w:rsidRDefault="00FE1961" w:rsidP="00371AEB">
      <w:pPr>
        <w:spacing w:after="0" w:line="240" w:lineRule="auto"/>
        <w:jc w:val="both"/>
        <w:rPr>
          <w:rFonts w:ascii="Times New Roman" w:hAnsi="Times New Roman" w:cs="Times New Roman"/>
          <w:sz w:val="24"/>
          <w:szCs w:val="24"/>
        </w:rPr>
      </w:pPr>
    </w:p>
    <w:sectPr w:rsidR="00FE1961" w:rsidRPr="00AE0D01" w:rsidSect="00F31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F98"/>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B73C9"/>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593AB4"/>
    <w:multiLevelType w:val="hybridMultilevel"/>
    <w:tmpl w:val="78420222"/>
    <w:lvl w:ilvl="0" w:tplc="475E3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3C2E97"/>
    <w:multiLevelType w:val="hybridMultilevel"/>
    <w:tmpl w:val="22CE9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67FDC"/>
    <w:multiLevelType w:val="hybridMultilevel"/>
    <w:tmpl w:val="D588577C"/>
    <w:lvl w:ilvl="0" w:tplc="6214F6D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9C31E7"/>
    <w:multiLevelType w:val="multilevel"/>
    <w:tmpl w:val="44E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B5136"/>
    <w:rsid w:val="000277B7"/>
    <w:rsid w:val="000B20F9"/>
    <w:rsid w:val="00160437"/>
    <w:rsid w:val="001B5136"/>
    <w:rsid w:val="001D3CAB"/>
    <w:rsid w:val="001F14E1"/>
    <w:rsid w:val="0022374D"/>
    <w:rsid w:val="00234427"/>
    <w:rsid w:val="0024054D"/>
    <w:rsid w:val="00286370"/>
    <w:rsid w:val="002971DD"/>
    <w:rsid w:val="002A0036"/>
    <w:rsid w:val="002E4805"/>
    <w:rsid w:val="003032D9"/>
    <w:rsid w:val="00324E26"/>
    <w:rsid w:val="00336D73"/>
    <w:rsid w:val="00371AEB"/>
    <w:rsid w:val="00392344"/>
    <w:rsid w:val="003A0295"/>
    <w:rsid w:val="003D250B"/>
    <w:rsid w:val="00411EE8"/>
    <w:rsid w:val="004222E7"/>
    <w:rsid w:val="004663F9"/>
    <w:rsid w:val="004D7868"/>
    <w:rsid w:val="004D7D63"/>
    <w:rsid w:val="00691CE8"/>
    <w:rsid w:val="00706CB8"/>
    <w:rsid w:val="0073707B"/>
    <w:rsid w:val="007400AE"/>
    <w:rsid w:val="007F5C36"/>
    <w:rsid w:val="007F6155"/>
    <w:rsid w:val="008733A2"/>
    <w:rsid w:val="008A6B96"/>
    <w:rsid w:val="008C0E28"/>
    <w:rsid w:val="008F0A77"/>
    <w:rsid w:val="008F7D3B"/>
    <w:rsid w:val="0090535E"/>
    <w:rsid w:val="009236E6"/>
    <w:rsid w:val="009403C3"/>
    <w:rsid w:val="0094249C"/>
    <w:rsid w:val="00990693"/>
    <w:rsid w:val="009A0296"/>
    <w:rsid w:val="009D1C57"/>
    <w:rsid w:val="009E578F"/>
    <w:rsid w:val="00A03A7E"/>
    <w:rsid w:val="00A9774D"/>
    <w:rsid w:val="00AB3FB9"/>
    <w:rsid w:val="00AB4329"/>
    <w:rsid w:val="00AE0D01"/>
    <w:rsid w:val="00B114CF"/>
    <w:rsid w:val="00B44C08"/>
    <w:rsid w:val="00B91526"/>
    <w:rsid w:val="00C03927"/>
    <w:rsid w:val="00C469C6"/>
    <w:rsid w:val="00C61DFE"/>
    <w:rsid w:val="00CA54EB"/>
    <w:rsid w:val="00D05472"/>
    <w:rsid w:val="00D61AD6"/>
    <w:rsid w:val="00D66C49"/>
    <w:rsid w:val="00D76056"/>
    <w:rsid w:val="00D97F83"/>
    <w:rsid w:val="00DA5C6E"/>
    <w:rsid w:val="00DD2D89"/>
    <w:rsid w:val="00DF2D0C"/>
    <w:rsid w:val="00E27BBA"/>
    <w:rsid w:val="00E35F5A"/>
    <w:rsid w:val="00E949F2"/>
    <w:rsid w:val="00EB6D1B"/>
    <w:rsid w:val="00ED25E0"/>
    <w:rsid w:val="00F3147B"/>
    <w:rsid w:val="00F71411"/>
    <w:rsid w:val="00F92C62"/>
    <w:rsid w:val="00FE1961"/>
    <w:rsid w:val="00FE6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9EEF20-FB2C-42AF-8B2A-85623C74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CB8"/>
  </w:style>
  <w:style w:type="paragraph" w:styleId="1">
    <w:name w:val="heading 1"/>
    <w:basedOn w:val="a"/>
    <w:next w:val="a"/>
    <w:link w:val="10"/>
    <w:uiPriority w:val="9"/>
    <w:qFormat/>
    <w:rsid w:val="008733A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33A2"/>
    <w:rPr>
      <w:rFonts w:asciiTheme="majorHAnsi" w:eastAsiaTheme="majorEastAsia" w:hAnsiTheme="majorHAnsi" w:cstheme="majorBidi"/>
      <w:b/>
      <w:bCs/>
      <w:color w:val="2E74B5" w:themeColor="accent1" w:themeShade="BF"/>
      <w:sz w:val="28"/>
      <w:szCs w:val="28"/>
    </w:rPr>
  </w:style>
  <w:style w:type="paragraph" w:styleId="a4">
    <w:name w:val="List Paragraph"/>
    <w:basedOn w:val="a"/>
    <w:uiPriority w:val="34"/>
    <w:qFormat/>
    <w:rsid w:val="008733A2"/>
    <w:pPr>
      <w:spacing w:after="200" w:line="276" w:lineRule="auto"/>
      <w:ind w:left="720"/>
      <w:contextualSpacing/>
    </w:pPr>
  </w:style>
  <w:style w:type="paragraph" w:customStyle="1" w:styleId="Style14">
    <w:name w:val="Style14"/>
    <w:basedOn w:val="a"/>
    <w:uiPriority w:val="99"/>
    <w:rsid w:val="00371AEB"/>
    <w:pPr>
      <w:widowControl w:val="0"/>
      <w:autoSpaceDE w:val="0"/>
      <w:autoSpaceDN w:val="0"/>
      <w:adjustRightInd w:val="0"/>
      <w:spacing w:after="0" w:line="324" w:lineRule="exact"/>
      <w:ind w:firstLine="581"/>
      <w:jc w:val="both"/>
    </w:pPr>
    <w:rPr>
      <w:rFonts w:ascii="Times New Roman" w:eastAsiaTheme="minorEastAsia" w:hAnsi="Times New Roman" w:cs="Times New Roman"/>
      <w:sz w:val="24"/>
      <w:szCs w:val="24"/>
      <w:lang w:eastAsia="ru-RU"/>
    </w:rPr>
  </w:style>
  <w:style w:type="character" w:customStyle="1" w:styleId="FontStyle76">
    <w:name w:val="Font Style76"/>
    <w:basedOn w:val="a0"/>
    <w:uiPriority w:val="99"/>
    <w:rsid w:val="00371AEB"/>
    <w:rPr>
      <w:rFonts w:ascii="Times New Roman" w:hAnsi="Times New Roman" w:cs="Times New Roman"/>
      <w:sz w:val="26"/>
      <w:szCs w:val="26"/>
    </w:rPr>
  </w:style>
  <w:style w:type="paragraph" w:styleId="a5">
    <w:name w:val="Normal (Web)"/>
    <w:basedOn w:val="a"/>
    <w:uiPriority w:val="99"/>
    <w:unhideWhenUsed/>
    <w:rsid w:val="00160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196F-F8CE-4415-A6F8-2DF0D01E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23</Pages>
  <Words>8254</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2021-01-24T18:14:00Z</dcterms:created>
  <dcterms:modified xsi:type="dcterms:W3CDTF">2022-12-24T10:40:00Z</dcterms:modified>
</cp:coreProperties>
</file>