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26" w:rsidRPr="008B0726" w:rsidRDefault="008B0726" w:rsidP="008B0726">
      <w:pPr>
        <w:ind w:right="-81"/>
        <w:jc w:val="center"/>
        <w:rPr>
          <w:b/>
          <w:sz w:val="28"/>
          <w:szCs w:val="28"/>
        </w:rPr>
      </w:pPr>
      <w:r w:rsidRPr="008B0726">
        <w:rPr>
          <w:b/>
          <w:sz w:val="28"/>
          <w:szCs w:val="28"/>
        </w:rPr>
        <w:t>Доклад на тему:</w:t>
      </w:r>
    </w:p>
    <w:p w:rsidR="008B0726" w:rsidRPr="008B0726" w:rsidRDefault="008B0726" w:rsidP="008B0726">
      <w:pPr>
        <w:ind w:right="-81"/>
        <w:jc w:val="center"/>
        <w:rPr>
          <w:b/>
          <w:sz w:val="28"/>
          <w:szCs w:val="28"/>
        </w:rPr>
      </w:pPr>
      <w:r w:rsidRPr="008B0726">
        <w:rPr>
          <w:b/>
          <w:sz w:val="28"/>
          <w:szCs w:val="28"/>
        </w:rPr>
        <w:t>«Развитие физических качеств школьников»</w:t>
      </w:r>
    </w:p>
    <w:p w:rsidR="008B0726" w:rsidRPr="00E009E4" w:rsidRDefault="008B0726" w:rsidP="008B0726">
      <w:pPr>
        <w:ind w:right="-8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 </w:t>
      </w:r>
      <w:proofErr w:type="spellStart"/>
      <w:r>
        <w:rPr>
          <w:sz w:val="28"/>
          <w:szCs w:val="28"/>
        </w:rPr>
        <w:t>Варлахина</w:t>
      </w:r>
      <w:proofErr w:type="spellEnd"/>
      <w:r>
        <w:rPr>
          <w:sz w:val="28"/>
          <w:szCs w:val="28"/>
        </w:rPr>
        <w:t xml:space="preserve"> Р.Ю.</w:t>
      </w:r>
    </w:p>
    <w:p w:rsidR="008B0726" w:rsidRPr="00E009E4" w:rsidRDefault="008B0726" w:rsidP="008B0726">
      <w:pPr>
        <w:ind w:right="-81"/>
        <w:jc w:val="both"/>
        <w:rPr>
          <w:sz w:val="28"/>
          <w:szCs w:val="28"/>
        </w:rPr>
      </w:pPr>
    </w:p>
    <w:p w:rsidR="008B0726" w:rsidRPr="00E009E4" w:rsidRDefault="008B0726" w:rsidP="008B0726">
      <w:pPr>
        <w:ind w:right="-81" w:firstLine="708"/>
        <w:jc w:val="both"/>
        <w:rPr>
          <w:sz w:val="28"/>
          <w:szCs w:val="28"/>
        </w:rPr>
      </w:pPr>
      <w:r w:rsidRPr="00E009E4">
        <w:rPr>
          <w:sz w:val="28"/>
          <w:szCs w:val="28"/>
        </w:rPr>
        <w:t>Уровень физической подготовленности учащихся определяется совокупным результатом развития их физических качеств: мышечной силы, различных видов выносливости (общей, силовой, скоростной и т. д.), быстроты движений и гибкости. В основе развития того или иного физического качества лежит совершенствование определенных морфофункциональных систем организма.</w:t>
      </w:r>
    </w:p>
    <w:p w:rsidR="008B0726" w:rsidRPr="00E009E4" w:rsidRDefault="008B0726" w:rsidP="008B0726">
      <w:pPr>
        <w:ind w:right="-81"/>
        <w:jc w:val="both"/>
        <w:rPr>
          <w:sz w:val="28"/>
          <w:szCs w:val="28"/>
        </w:rPr>
      </w:pPr>
    </w:p>
    <w:p w:rsidR="008B0726" w:rsidRPr="00E009E4" w:rsidRDefault="008B0726" w:rsidP="008B0726">
      <w:pPr>
        <w:ind w:right="-81" w:firstLine="708"/>
        <w:jc w:val="both"/>
        <w:rPr>
          <w:sz w:val="28"/>
          <w:szCs w:val="28"/>
        </w:rPr>
      </w:pPr>
      <w:r w:rsidRPr="00E009E4">
        <w:rPr>
          <w:sz w:val="28"/>
          <w:szCs w:val="28"/>
        </w:rPr>
        <w:t>Основными компонентами физической нагрузки является:</w:t>
      </w:r>
    </w:p>
    <w:p w:rsidR="008B0726" w:rsidRPr="00E009E4" w:rsidRDefault="008B0726" w:rsidP="008B0726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09E4">
        <w:rPr>
          <w:sz w:val="28"/>
          <w:szCs w:val="28"/>
        </w:rPr>
        <w:t>объем, т.е. абсолютный показатель меры воздействия упражнения на организм занимающихся: длина пробегаемого отрезка, число выполненных повторений и т. п.;</w:t>
      </w:r>
    </w:p>
    <w:p w:rsidR="008B0726" w:rsidRPr="00E009E4" w:rsidRDefault="008B0726" w:rsidP="008B0726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09E4">
        <w:rPr>
          <w:sz w:val="28"/>
          <w:szCs w:val="28"/>
        </w:rPr>
        <w:t>интенсивность, как относительный показатель нагрузки:</w:t>
      </w:r>
    </w:p>
    <w:p w:rsidR="008B0726" w:rsidRPr="00E009E4" w:rsidRDefault="008B0726" w:rsidP="008B0726">
      <w:pPr>
        <w:ind w:right="-81"/>
        <w:jc w:val="both"/>
        <w:rPr>
          <w:sz w:val="28"/>
          <w:szCs w:val="28"/>
        </w:rPr>
      </w:pPr>
      <w:proofErr w:type="spellStart"/>
      <w:r w:rsidRPr="00E009E4">
        <w:rPr>
          <w:sz w:val="28"/>
          <w:szCs w:val="28"/>
        </w:rPr>
        <w:t>пробегание</w:t>
      </w:r>
      <w:proofErr w:type="spellEnd"/>
      <w:r w:rsidRPr="00E009E4">
        <w:rPr>
          <w:sz w:val="28"/>
          <w:szCs w:val="28"/>
        </w:rPr>
        <w:t xml:space="preserve"> отрезка, выполнение повторений и т. п. за определенное время.</w:t>
      </w:r>
    </w:p>
    <w:p w:rsidR="008B0726" w:rsidRPr="00E009E4" w:rsidRDefault="008B0726" w:rsidP="008B0726">
      <w:pPr>
        <w:ind w:right="-81" w:firstLine="360"/>
        <w:jc w:val="both"/>
        <w:rPr>
          <w:sz w:val="28"/>
          <w:szCs w:val="28"/>
        </w:rPr>
      </w:pPr>
      <w:r w:rsidRPr="00E009E4">
        <w:rPr>
          <w:sz w:val="28"/>
          <w:szCs w:val="28"/>
        </w:rPr>
        <w:t>В практике физкультурного общения учащихся используются преимущественно следующие виды объёмов физической нагрузки:</w:t>
      </w:r>
    </w:p>
    <w:p w:rsidR="008B0726" w:rsidRPr="00E009E4" w:rsidRDefault="008B0726" w:rsidP="008B0726">
      <w:pPr>
        <w:numPr>
          <w:ilvl w:val="0"/>
          <w:numId w:val="2"/>
        </w:numPr>
        <w:ind w:right="-81"/>
        <w:jc w:val="both"/>
        <w:rPr>
          <w:sz w:val="28"/>
          <w:szCs w:val="28"/>
        </w:rPr>
      </w:pPr>
      <w:r w:rsidRPr="00E009E4">
        <w:rPr>
          <w:sz w:val="28"/>
          <w:szCs w:val="28"/>
        </w:rPr>
        <w:t xml:space="preserve">     развивающий (большой) объем нагрузки на одном занятии</w:t>
      </w:r>
    </w:p>
    <w:p w:rsidR="008B0726" w:rsidRPr="00E009E4" w:rsidRDefault="008B0726" w:rsidP="008B0726">
      <w:pPr>
        <w:numPr>
          <w:ilvl w:val="0"/>
          <w:numId w:val="2"/>
        </w:numPr>
        <w:ind w:right="-81"/>
        <w:jc w:val="both"/>
        <w:rPr>
          <w:sz w:val="28"/>
          <w:szCs w:val="28"/>
        </w:rPr>
      </w:pPr>
      <w:r w:rsidRPr="00E009E4">
        <w:rPr>
          <w:sz w:val="28"/>
          <w:szCs w:val="28"/>
        </w:rPr>
        <w:t xml:space="preserve">     поддерживающий (средний) объем нагрузки</w:t>
      </w:r>
    </w:p>
    <w:p w:rsidR="008B0726" w:rsidRPr="00E009E4" w:rsidRDefault="008B0726" w:rsidP="008B0726">
      <w:pPr>
        <w:numPr>
          <w:ilvl w:val="0"/>
          <w:numId w:val="2"/>
        </w:numPr>
        <w:ind w:right="-81"/>
        <w:jc w:val="both"/>
        <w:rPr>
          <w:sz w:val="28"/>
          <w:szCs w:val="28"/>
        </w:rPr>
      </w:pPr>
      <w:r w:rsidRPr="00E009E4">
        <w:rPr>
          <w:sz w:val="28"/>
          <w:szCs w:val="28"/>
        </w:rPr>
        <w:t xml:space="preserve">     малый объем нагрузки, способствующий ускорению восстановительных процессов</w:t>
      </w:r>
    </w:p>
    <w:p w:rsidR="008B0726" w:rsidRPr="00E009E4" w:rsidRDefault="008B0726" w:rsidP="008B0726">
      <w:pPr>
        <w:ind w:right="-81"/>
        <w:jc w:val="both"/>
        <w:rPr>
          <w:sz w:val="28"/>
          <w:szCs w:val="28"/>
        </w:rPr>
      </w:pPr>
      <w:r w:rsidRPr="00E009E4">
        <w:rPr>
          <w:sz w:val="28"/>
          <w:szCs w:val="28"/>
        </w:rPr>
        <w:t>Интенсивность физической нагрузки, используемой на занятиях со школьниками, подразделяется на следующие виды:</w:t>
      </w:r>
    </w:p>
    <w:p w:rsidR="008B0726" w:rsidRPr="00E009E4" w:rsidRDefault="008B0726" w:rsidP="008B0726">
      <w:pPr>
        <w:numPr>
          <w:ilvl w:val="0"/>
          <w:numId w:val="1"/>
        </w:numPr>
        <w:ind w:right="-81"/>
        <w:jc w:val="both"/>
        <w:rPr>
          <w:sz w:val="28"/>
          <w:szCs w:val="28"/>
        </w:rPr>
      </w:pPr>
      <w:r w:rsidRPr="00E009E4">
        <w:rPr>
          <w:sz w:val="28"/>
          <w:szCs w:val="28"/>
        </w:rPr>
        <w:t xml:space="preserve">     Низкая интенсивность.</w:t>
      </w:r>
    </w:p>
    <w:p w:rsidR="008B0726" w:rsidRPr="00E009E4" w:rsidRDefault="008B0726" w:rsidP="008B0726">
      <w:pPr>
        <w:numPr>
          <w:ilvl w:val="0"/>
          <w:numId w:val="1"/>
        </w:numPr>
        <w:ind w:right="-81"/>
        <w:jc w:val="both"/>
        <w:rPr>
          <w:sz w:val="28"/>
          <w:szCs w:val="28"/>
        </w:rPr>
      </w:pPr>
      <w:r w:rsidRPr="00E009E4">
        <w:rPr>
          <w:sz w:val="28"/>
          <w:szCs w:val="28"/>
        </w:rPr>
        <w:t xml:space="preserve">     Умеренная интенсивность.</w:t>
      </w:r>
      <w:bookmarkStart w:id="0" w:name="_GoBack"/>
      <w:bookmarkEnd w:id="0"/>
    </w:p>
    <w:p w:rsidR="008B0726" w:rsidRPr="00E009E4" w:rsidRDefault="008B0726" w:rsidP="008B0726">
      <w:pPr>
        <w:numPr>
          <w:ilvl w:val="0"/>
          <w:numId w:val="1"/>
        </w:numPr>
        <w:ind w:right="-81"/>
        <w:jc w:val="both"/>
        <w:rPr>
          <w:sz w:val="28"/>
          <w:szCs w:val="28"/>
        </w:rPr>
      </w:pPr>
      <w:r w:rsidRPr="00E009E4">
        <w:rPr>
          <w:sz w:val="28"/>
          <w:szCs w:val="28"/>
        </w:rPr>
        <w:t xml:space="preserve">    Большая интенсивность.</w:t>
      </w:r>
    </w:p>
    <w:p w:rsidR="008B0726" w:rsidRPr="00E009E4" w:rsidRDefault="008B0726" w:rsidP="008B0726">
      <w:pPr>
        <w:numPr>
          <w:ilvl w:val="0"/>
          <w:numId w:val="1"/>
        </w:numPr>
        <w:ind w:right="-81"/>
        <w:jc w:val="both"/>
        <w:rPr>
          <w:sz w:val="28"/>
          <w:szCs w:val="28"/>
        </w:rPr>
      </w:pPr>
      <w:r w:rsidRPr="00E009E4">
        <w:rPr>
          <w:sz w:val="28"/>
          <w:szCs w:val="28"/>
        </w:rPr>
        <w:t xml:space="preserve">     Высокая (</w:t>
      </w:r>
      <w:proofErr w:type="spellStart"/>
      <w:r w:rsidRPr="00E009E4">
        <w:rPr>
          <w:sz w:val="28"/>
          <w:szCs w:val="28"/>
        </w:rPr>
        <w:t>субмаксимальная</w:t>
      </w:r>
      <w:proofErr w:type="spellEnd"/>
      <w:r w:rsidRPr="00E009E4">
        <w:rPr>
          <w:sz w:val="28"/>
          <w:szCs w:val="28"/>
        </w:rPr>
        <w:t>) интенсивность.</w:t>
      </w:r>
    </w:p>
    <w:p w:rsidR="008B0726" w:rsidRPr="00E009E4" w:rsidRDefault="008B0726" w:rsidP="008B0726">
      <w:pPr>
        <w:numPr>
          <w:ilvl w:val="0"/>
          <w:numId w:val="1"/>
        </w:numPr>
        <w:ind w:right="-81"/>
        <w:jc w:val="both"/>
        <w:rPr>
          <w:sz w:val="28"/>
          <w:szCs w:val="28"/>
        </w:rPr>
      </w:pPr>
      <w:r w:rsidRPr="00E009E4">
        <w:rPr>
          <w:sz w:val="28"/>
          <w:szCs w:val="28"/>
        </w:rPr>
        <w:t xml:space="preserve">     Максимальная интенсивность.</w:t>
      </w:r>
    </w:p>
    <w:p w:rsidR="008B0726" w:rsidRPr="00E009E4" w:rsidRDefault="008B0726" w:rsidP="008B0726">
      <w:pPr>
        <w:ind w:right="-81"/>
        <w:jc w:val="both"/>
        <w:rPr>
          <w:sz w:val="28"/>
          <w:szCs w:val="28"/>
        </w:rPr>
      </w:pPr>
      <w:r w:rsidRPr="00E009E4">
        <w:rPr>
          <w:sz w:val="28"/>
          <w:szCs w:val="28"/>
        </w:rPr>
        <w:t>В развитии физических качеств школьников можно выделить следующие сенситивные периоды:</w:t>
      </w:r>
    </w:p>
    <w:p w:rsidR="008B0726" w:rsidRPr="00E009E4" w:rsidRDefault="008B0726" w:rsidP="008B0726">
      <w:pPr>
        <w:ind w:right="-81"/>
        <w:jc w:val="both"/>
        <w:rPr>
          <w:sz w:val="28"/>
          <w:szCs w:val="28"/>
        </w:rPr>
      </w:pPr>
      <w:r w:rsidRPr="00E009E4">
        <w:rPr>
          <w:sz w:val="28"/>
          <w:szCs w:val="28"/>
        </w:rPr>
        <w:t>Наибольший прирост в развитии гибкости приходится на младший школьный возраст.</w:t>
      </w:r>
    </w:p>
    <w:p w:rsidR="008B0726" w:rsidRPr="00E009E4" w:rsidRDefault="008B0726" w:rsidP="008B0726">
      <w:pPr>
        <w:ind w:right="-81"/>
        <w:jc w:val="both"/>
        <w:rPr>
          <w:sz w:val="28"/>
          <w:szCs w:val="28"/>
        </w:rPr>
      </w:pPr>
    </w:p>
    <w:p w:rsidR="008B0726" w:rsidRPr="00E009E4" w:rsidRDefault="008B0726" w:rsidP="008B0726">
      <w:pPr>
        <w:ind w:right="-81"/>
        <w:jc w:val="both"/>
        <w:rPr>
          <w:sz w:val="28"/>
          <w:szCs w:val="28"/>
        </w:rPr>
      </w:pPr>
      <w:r w:rsidRPr="00E009E4">
        <w:rPr>
          <w:sz w:val="28"/>
          <w:szCs w:val="28"/>
        </w:rPr>
        <w:t>Развитие силовых способностей обнаруживает следующую тенденцию: в младшем школьном возрасте уровень максимальной силы у мальчиков и девочек существенно не отличается. В последующем мальчики начинают обгонять по этому показателю девочек. Наибольший прирост силы наблюдается у мальчиков в 14-17, а у девочек в 11-12 лет.</w:t>
      </w:r>
    </w:p>
    <w:p w:rsidR="008B0726" w:rsidRPr="00E009E4" w:rsidRDefault="008B0726" w:rsidP="008B0726">
      <w:pPr>
        <w:ind w:right="-81"/>
        <w:jc w:val="both"/>
        <w:rPr>
          <w:sz w:val="28"/>
          <w:szCs w:val="28"/>
        </w:rPr>
      </w:pPr>
    </w:p>
    <w:p w:rsidR="008B0726" w:rsidRPr="00E009E4" w:rsidRDefault="008B0726" w:rsidP="008B0726">
      <w:pPr>
        <w:ind w:right="-81"/>
        <w:jc w:val="both"/>
        <w:rPr>
          <w:sz w:val="28"/>
          <w:szCs w:val="28"/>
        </w:rPr>
      </w:pPr>
      <w:r w:rsidRPr="00E009E4">
        <w:rPr>
          <w:sz w:val="28"/>
          <w:szCs w:val="28"/>
        </w:rPr>
        <w:t xml:space="preserve">В развитии скоростно-силовых способностей наблюдается схожая с силовыми способностями тенденция: в младшем школьном возрасте нет существенных различий данного качества между мальчиками и девочками. В дальнейшем по этому показателю мальчики опережают в развитии девочек. Наиболее </w:t>
      </w:r>
      <w:r w:rsidRPr="00E009E4">
        <w:rPr>
          <w:sz w:val="28"/>
          <w:szCs w:val="28"/>
        </w:rPr>
        <w:lastRenderedPageBreak/>
        <w:t>благоприятный возраст в развитии скоростно-силовых способностей – 11-15 лет.</w:t>
      </w:r>
    </w:p>
    <w:p w:rsidR="008B0726" w:rsidRPr="00E009E4" w:rsidRDefault="008B0726" w:rsidP="008B0726">
      <w:pPr>
        <w:ind w:right="-81"/>
        <w:jc w:val="both"/>
        <w:rPr>
          <w:sz w:val="28"/>
          <w:szCs w:val="28"/>
        </w:rPr>
      </w:pPr>
    </w:p>
    <w:p w:rsidR="008B0726" w:rsidRPr="00E009E4" w:rsidRDefault="008B0726" w:rsidP="008B0726">
      <w:pPr>
        <w:ind w:right="-81"/>
        <w:jc w:val="both"/>
        <w:rPr>
          <w:sz w:val="28"/>
          <w:szCs w:val="28"/>
        </w:rPr>
      </w:pPr>
      <w:r w:rsidRPr="00E009E4">
        <w:rPr>
          <w:sz w:val="28"/>
          <w:szCs w:val="28"/>
        </w:rPr>
        <w:t>Предельный уровень в развитии скоростных способностей достигается в 16-17 лет, а наибольший прирост в развитии этих качеств приходится у мальчиков на возраст 13-15 лет, а у девочек 11-12 лет. В целом же возраст 9-13 лет благоприятен для развития скоростных способностей.</w:t>
      </w:r>
    </w:p>
    <w:p w:rsidR="008B0726" w:rsidRPr="00E009E4" w:rsidRDefault="008B0726" w:rsidP="008B0726">
      <w:pPr>
        <w:ind w:right="-81"/>
        <w:jc w:val="both"/>
        <w:rPr>
          <w:sz w:val="28"/>
          <w:szCs w:val="28"/>
        </w:rPr>
      </w:pPr>
    </w:p>
    <w:p w:rsidR="008B0726" w:rsidRPr="00E009E4" w:rsidRDefault="008B0726" w:rsidP="008B0726">
      <w:pPr>
        <w:ind w:right="-81"/>
        <w:jc w:val="both"/>
        <w:rPr>
          <w:sz w:val="28"/>
          <w:szCs w:val="28"/>
        </w:rPr>
      </w:pPr>
      <w:r w:rsidRPr="00E009E4">
        <w:rPr>
          <w:sz w:val="28"/>
          <w:szCs w:val="28"/>
        </w:rPr>
        <w:t>Благоприятным периодом для развития общей выносливости, т.е. способности противостоят утомлению в работе длительной продолжительности и умеренной интенсивности, считается возраст 15-17 лет.</w:t>
      </w:r>
    </w:p>
    <w:p w:rsidR="008B0726" w:rsidRPr="00E009E4" w:rsidRDefault="008B0726" w:rsidP="008B0726">
      <w:pPr>
        <w:ind w:right="-81"/>
        <w:jc w:val="both"/>
        <w:rPr>
          <w:sz w:val="28"/>
          <w:szCs w:val="28"/>
        </w:rPr>
      </w:pPr>
    </w:p>
    <w:p w:rsidR="008B0726" w:rsidRPr="00E009E4" w:rsidRDefault="008B0726" w:rsidP="008B0726">
      <w:pPr>
        <w:ind w:right="-81"/>
        <w:jc w:val="both"/>
        <w:rPr>
          <w:sz w:val="28"/>
          <w:szCs w:val="28"/>
        </w:rPr>
      </w:pPr>
      <w:r w:rsidRPr="00E009E4">
        <w:rPr>
          <w:sz w:val="28"/>
          <w:szCs w:val="28"/>
        </w:rPr>
        <w:t>Развитие физических качеств в младшем школьном возрасте.</w:t>
      </w:r>
    </w:p>
    <w:p w:rsidR="008B0726" w:rsidRPr="00E009E4" w:rsidRDefault="008B0726" w:rsidP="008B0726">
      <w:pPr>
        <w:ind w:right="-81"/>
        <w:jc w:val="both"/>
        <w:rPr>
          <w:sz w:val="28"/>
          <w:szCs w:val="28"/>
        </w:rPr>
      </w:pPr>
    </w:p>
    <w:p w:rsidR="008B0726" w:rsidRPr="00E009E4" w:rsidRDefault="008B0726" w:rsidP="008B0726">
      <w:pPr>
        <w:ind w:right="-81" w:firstLine="708"/>
        <w:jc w:val="both"/>
        <w:rPr>
          <w:sz w:val="28"/>
          <w:szCs w:val="28"/>
        </w:rPr>
      </w:pPr>
      <w:r w:rsidRPr="00E009E4">
        <w:rPr>
          <w:sz w:val="28"/>
          <w:szCs w:val="28"/>
        </w:rPr>
        <w:t xml:space="preserve">В процессе развития физических качеств школьников следует учитывать следующие биологически особенности их организма: большую пластичность органов и систем, легко поддающихся воздействию физических упражнений; большой расход энергии, приводящий к быстрому утомлению; ускоренный обмен веществ и быстрое восстановление сил, что позволяет достигать больших общих объемов нагрузки: неприспособленность к длительной однообразной работе; повышенная потребность в кислороде, что исключает широкое использование упражнений, связанных с </w:t>
      </w:r>
      <w:proofErr w:type="spellStart"/>
      <w:r w:rsidRPr="00E009E4">
        <w:rPr>
          <w:sz w:val="28"/>
          <w:szCs w:val="28"/>
        </w:rPr>
        <w:t>натуживанием</w:t>
      </w:r>
      <w:proofErr w:type="spellEnd"/>
      <w:r w:rsidRPr="00E009E4">
        <w:rPr>
          <w:sz w:val="28"/>
          <w:szCs w:val="28"/>
        </w:rPr>
        <w:t>, задержкой дыхания; незавершенность формирование скелета.</w:t>
      </w:r>
    </w:p>
    <w:p w:rsidR="008B0726" w:rsidRPr="00E009E4" w:rsidRDefault="008B0726" w:rsidP="008B0726">
      <w:pPr>
        <w:ind w:right="-81"/>
        <w:jc w:val="both"/>
        <w:rPr>
          <w:sz w:val="28"/>
          <w:szCs w:val="28"/>
        </w:rPr>
      </w:pPr>
    </w:p>
    <w:p w:rsidR="008B0726" w:rsidRPr="00E009E4" w:rsidRDefault="008B0726" w:rsidP="008B0726">
      <w:pPr>
        <w:ind w:right="-81"/>
        <w:jc w:val="both"/>
        <w:rPr>
          <w:sz w:val="28"/>
          <w:szCs w:val="28"/>
        </w:rPr>
      </w:pPr>
      <w:r w:rsidRPr="00E009E4">
        <w:rPr>
          <w:sz w:val="28"/>
          <w:szCs w:val="28"/>
        </w:rPr>
        <w:t>Как выше отмечалось, в младшем школьном возрасте имеются хорошие предпосылки для развития скоростных способностей. В качестве средств развития данных способностей можно использовать упражнения следующего типа:</w:t>
      </w:r>
    </w:p>
    <w:p w:rsidR="008B0726" w:rsidRPr="00E009E4" w:rsidRDefault="008B0726" w:rsidP="008B0726">
      <w:pPr>
        <w:ind w:right="-81"/>
        <w:jc w:val="both"/>
        <w:rPr>
          <w:sz w:val="28"/>
          <w:szCs w:val="28"/>
        </w:rPr>
      </w:pPr>
      <w:r w:rsidRPr="00E009E4">
        <w:rPr>
          <w:sz w:val="28"/>
          <w:szCs w:val="28"/>
        </w:rPr>
        <w:t xml:space="preserve">- подвижные игры типа «гуси-лебеди», «конники-смены», «команда быстроногих», «через кочки и пенечки» </w:t>
      </w:r>
      <w:proofErr w:type="spellStart"/>
      <w:r w:rsidRPr="00E009E4">
        <w:rPr>
          <w:sz w:val="28"/>
          <w:szCs w:val="28"/>
        </w:rPr>
        <w:t>и.п</w:t>
      </w:r>
      <w:proofErr w:type="spellEnd"/>
      <w:r w:rsidRPr="00E009E4">
        <w:rPr>
          <w:sz w:val="28"/>
          <w:szCs w:val="28"/>
        </w:rPr>
        <w:t>.;</w:t>
      </w:r>
    </w:p>
    <w:p w:rsidR="008B0726" w:rsidRPr="00E009E4" w:rsidRDefault="008B0726" w:rsidP="008B0726">
      <w:pPr>
        <w:ind w:right="-81"/>
        <w:jc w:val="both"/>
        <w:rPr>
          <w:sz w:val="28"/>
          <w:szCs w:val="28"/>
        </w:rPr>
      </w:pPr>
      <w:r w:rsidRPr="00E009E4">
        <w:rPr>
          <w:sz w:val="28"/>
          <w:szCs w:val="28"/>
        </w:rPr>
        <w:t>- различного рода эстафеты;</w:t>
      </w:r>
    </w:p>
    <w:p w:rsidR="008B0726" w:rsidRPr="00E009E4" w:rsidRDefault="008B0726" w:rsidP="008B0726">
      <w:pPr>
        <w:ind w:right="-81"/>
        <w:jc w:val="both"/>
        <w:rPr>
          <w:sz w:val="28"/>
          <w:szCs w:val="28"/>
        </w:rPr>
      </w:pPr>
      <w:r w:rsidRPr="00E009E4">
        <w:rPr>
          <w:sz w:val="28"/>
          <w:szCs w:val="28"/>
        </w:rPr>
        <w:t>- циклические упражнения, выполняемые в быстром темпе (например, бег на короткие дистанции);</w:t>
      </w:r>
    </w:p>
    <w:p w:rsidR="008B0726" w:rsidRPr="00E009E4" w:rsidRDefault="008B0726" w:rsidP="008B0726">
      <w:pPr>
        <w:ind w:right="-81"/>
        <w:jc w:val="both"/>
        <w:rPr>
          <w:sz w:val="28"/>
          <w:szCs w:val="28"/>
        </w:rPr>
      </w:pPr>
      <w:r w:rsidRPr="00E009E4">
        <w:rPr>
          <w:sz w:val="28"/>
          <w:szCs w:val="28"/>
        </w:rPr>
        <w:t>- общеразвивающие упражнения, выполняемые также в быстром темпе.</w:t>
      </w:r>
    </w:p>
    <w:p w:rsidR="008B0726" w:rsidRPr="00E009E4" w:rsidRDefault="008B0726" w:rsidP="008B0726">
      <w:pPr>
        <w:ind w:right="-81" w:firstLine="708"/>
        <w:jc w:val="both"/>
        <w:rPr>
          <w:sz w:val="28"/>
          <w:szCs w:val="28"/>
        </w:rPr>
      </w:pPr>
      <w:r w:rsidRPr="00E009E4">
        <w:rPr>
          <w:sz w:val="28"/>
          <w:szCs w:val="28"/>
        </w:rPr>
        <w:t>Основными методами развития скоростных способностей школьников являются игровой, повторный и соревновательный, в отношении последнего следует отметить, что его применение рекомендуется с детьми 6-7 лет через 2 урока, с 7-8 и 8-9-летними - через урок и с 9-10-летними – на каждом уроке.</w:t>
      </w:r>
    </w:p>
    <w:p w:rsidR="0088625F" w:rsidRDefault="008B0726" w:rsidP="008B0726">
      <w:r w:rsidRPr="00E009E4">
        <w:rPr>
          <w:sz w:val="28"/>
          <w:szCs w:val="28"/>
        </w:rPr>
        <w:t xml:space="preserve">Развивая скоростные способности у детей данного возраста, следует учитывать следующие особенности методики: в качестве скоростных используются лишь упражнения, хорошо усвоенные занимающимися; темп выполнения данных упражнений варьируется от быстрого до очень быстрого; для поддержания правильного ритма движения используются звуковые и зрительные ориентиры; при определении количества повторений </w:t>
      </w:r>
      <w:r w:rsidRPr="00E009E4">
        <w:rPr>
          <w:sz w:val="28"/>
          <w:szCs w:val="28"/>
        </w:rPr>
        <w:lastRenderedPageBreak/>
        <w:t>упражнения учитывается настрой детей на выполнение его с максимальной скоростью</w:t>
      </w:r>
    </w:p>
    <w:sectPr w:rsidR="0088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923B1"/>
    <w:multiLevelType w:val="hybridMultilevel"/>
    <w:tmpl w:val="FFE6C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6374E9"/>
    <w:multiLevelType w:val="hybridMultilevel"/>
    <w:tmpl w:val="A3103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3C"/>
    <w:rsid w:val="0005053C"/>
    <w:rsid w:val="0088625F"/>
    <w:rsid w:val="008B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F600"/>
  <w15:chartTrackingRefBased/>
  <w15:docId w15:val="{DEC35861-7DAC-4768-B6BB-1EDE6343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2023-01-18T15:27:00Z</dcterms:created>
  <dcterms:modified xsi:type="dcterms:W3CDTF">2023-01-18T15:28:00Z</dcterms:modified>
</cp:coreProperties>
</file>